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9A1" w:rsidRDefault="00D529A1" w:rsidP="00D529A1"/>
    <w:p w:rsidR="00D529A1" w:rsidRDefault="00D529A1" w:rsidP="00D529A1">
      <w:r>
        <w:t>RANGKUMAN MATERI KELAS 7   BAB 1</w:t>
      </w:r>
    </w:p>
    <w:p w:rsidR="00D529A1" w:rsidRDefault="00D529A1" w:rsidP="00D529A1">
      <w:r>
        <w:t xml:space="preserve">Pancasila sebagai dasar negara Indonesia </w:t>
      </w:r>
      <w:proofErr w:type="gramStart"/>
      <w:r>
        <w:t>mengandung  nilai</w:t>
      </w:r>
      <w:proofErr w:type="gramEnd"/>
      <w:r>
        <w:t>-nilai dan moral luhur yang digali dari nilai-nilai ba</w:t>
      </w:r>
      <w:r>
        <w:t>n</w:t>
      </w:r>
      <w:r>
        <w:t>gsa Indonesia yang tumbuh dan berkembang seiring dengtan sejarah bangsa Indonesia.</w:t>
      </w:r>
    </w:p>
    <w:p w:rsidR="00D529A1" w:rsidRDefault="00D529A1" w:rsidP="00D529A1">
      <w:r w:rsidRPr="00D529A1">
        <w:drawing>
          <wp:inline distT="0" distB="0" distL="0" distR="0">
            <wp:extent cx="3333750" cy="2676525"/>
            <wp:effectExtent l="0" t="0" r="0" b="9525"/>
            <wp:docPr id="1" name="Picture 1" descr="Image result for gambar pancasil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mbar pancasila&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676525"/>
                    </a:xfrm>
                    <a:prstGeom prst="rect">
                      <a:avLst/>
                    </a:prstGeom>
                    <a:noFill/>
                    <a:ln>
                      <a:noFill/>
                    </a:ln>
                  </pic:spPr>
                </pic:pic>
              </a:graphicData>
            </a:graphic>
          </wp:inline>
        </w:drawing>
      </w:r>
      <w:r>
        <w:t xml:space="preserve"> </w:t>
      </w:r>
    </w:p>
    <w:p w:rsidR="00D529A1" w:rsidRDefault="00D529A1" w:rsidP="00D529A1"/>
    <w:p w:rsidR="00D529A1" w:rsidRDefault="00D529A1" w:rsidP="00D529A1">
      <w:proofErr w:type="gramStart"/>
      <w:r>
        <w:t>secara</w:t>
      </w:r>
      <w:proofErr w:type="gramEnd"/>
      <w:r>
        <w:t xml:space="preserve"> formal, sejarah perumusan Pancasila secara dasar negara dimulai sejak tahun 1945, diawali adanya BPUKI (Badan Penyelidik Usaha-Usaha Persiapan Kemerdekaan Indoensia) yang dibentuk pemerintahan Jepang.</w:t>
      </w:r>
    </w:p>
    <w:p w:rsidR="00D529A1" w:rsidRDefault="00D529A1" w:rsidP="00D529A1">
      <w:r w:rsidRPr="00D529A1">
        <w:drawing>
          <wp:inline distT="0" distB="0" distL="0" distR="0">
            <wp:extent cx="4362450" cy="3248025"/>
            <wp:effectExtent l="0" t="0" r="0" b="9525"/>
            <wp:docPr id="2" name="Picture 2" descr="Image result for bpupk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pupki&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2450" cy="3248025"/>
                    </a:xfrm>
                    <a:prstGeom prst="rect">
                      <a:avLst/>
                    </a:prstGeom>
                    <a:noFill/>
                    <a:ln>
                      <a:noFill/>
                    </a:ln>
                  </pic:spPr>
                </pic:pic>
              </a:graphicData>
            </a:graphic>
          </wp:inline>
        </w:drawing>
      </w:r>
    </w:p>
    <w:p w:rsidR="00D529A1" w:rsidRDefault="00D529A1" w:rsidP="00D529A1">
      <w:r>
        <w:lastRenderedPageBreak/>
        <w:t xml:space="preserve"> </w:t>
      </w:r>
    </w:p>
    <w:p w:rsidR="00D529A1" w:rsidRDefault="00D529A1" w:rsidP="00D529A1"/>
    <w:p w:rsidR="00D529A1" w:rsidRDefault="00D529A1" w:rsidP="00D529A1"/>
    <w:p w:rsidR="00D529A1" w:rsidRDefault="00D529A1" w:rsidP="00D529A1">
      <w:r>
        <w:t xml:space="preserve">Proses perumusan nilai-nilai dan moral Pancasila sebagai dasar negara secara formal diawali </w:t>
      </w:r>
      <w:proofErr w:type="gramStart"/>
      <w:r>
        <w:t>padang</w:t>
      </w:r>
      <w:proofErr w:type="gramEnd"/>
      <w:r>
        <w:t xml:space="preserve"> sidang BPUKI, baik sidang Kesatu maupun sidang Kedua yang menghasilkan Piagam Jakarta sebagai Mukadimah Rancangan UUD. UUD Negara Republik Indonesia merdeka sendiri ditetapkan pada sidang PPKI tanggal 18 Agustus 1945, dan rumusan Pancasila sebagai dasar negara ada didalam Pembukaan alinea keempat.</w:t>
      </w:r>
    </w:p>
    <w:p w:rsidR="00D529A1" w:rsidRDefault="00D529A1" w:rsidP="00D529A1"/>
    <w:p w:rsidR="00D529A1" w:rsidRDefault="00D529A1" w:rsidP="00D529A1">
      <w:r>
        <w:t>Pancasila dipilih sebagai dasar negar dan ideologi negara Indonesia berdasarkan:</w:t>
      </w:r>
    </w:p>
    <w:p w:rsidR="00D529A1" w:rsidRDefault="00D529A1" w:rsidP="00D529A1">
      <w:r>
        <w:t>a.</w:t>
      </w:r>
      <w:r>
        <w:tab/>
        <w:t xml:space="preserve">Proses sejarah kelangsungan hidup dan perjuangan bangsa Indoensia </w:t>
      </w:r>
    </w:p>
    <w:p w:rsidR="00D529A1" w:rsidRDefault="00D529A1" w:rsidP="00D529A1">
      <w:r>
        <w:t>b.</w:t>
      </w:r>
      <w:r>
        <w:tab/>
        <w:t xml:space="preserve">Nilai-nilai dan moral Pancasila sudah menjadi milik bangsa Indonesia sejak dahulu </w:t>
      </w:r>
    </w:p>
    <w:p w:rsidR="00D529A1" w:rsidRDefault="00D529A1" w:rsidP="00D529A1">
      <w:r>
        <w:t>c.</w:t>
      </w:r>
      <w:r>
        <w:tab/>
        <w:t>Nilai-nilai dan moral Pancasila mengandung nilai-nilai masa depan, yaitu Indoensia yang adil, makmur, dan sejahtera.</w:t>
      </w:r>
    </w:p>
    <w:p w:rsidR="00D529A1" w:rsidRDefault="00D529A1" w:rsidP="00D529A1"/>
    <w:p w:rsidR="00D529A1" w:rsidRDefault="00D529A1" w:rsidP="00D529A1">
      <w:r>
        <w:t xml:space="preserve">Semua pendiri negara dengan penuh semangat dan komitmen yang tinggi berperan aktif dalam merumusan Pancasila sebagai dasar negara, </w:t>
      </w:r>
      <w:proofErr w:type="gramStart"/>
      <w:r>
        <w:t>namun  ada</w:t>
      </w:r>
      <w:proofErr w:type="gramEnd"/>
      <w:r>
        <w:t xml:space="preserve"> tokoh-tokoh yang secara nyata memberikan peran yang besar dalam merumuskan Pancasila dengan memberikan usulan tentang dasar negara Indonesia merdeka.</w:t>
      </w:r>
    </w:p>
    <w:p w:rsidR="00D529A1" w:rsidRDefault="00D529A1" w:rsidP="00D529A1"/>
    <w:p w:rsidR="00D529A1" w:rsidRDefault="00D529A1" w:rsidP="00D529A1">
      <w:r>
        <w:t>Semangat kebangsaan merupakan semangat yang tumbuh dalam diri warga negara untuk mencintai serta rela berkorban untuk kepentingan bangsa dan negara.</w:t>
      </w:r>
    </w:p>
    <w:p w:rsidR="00D529A1" w:rsidRDefault="00D529A1" w:rsidP="00D529A1"/>
    <w:p w:rsidR="00D529A1" w:rsidRDefault="00D529A1" w:rsidP="00D529A1">
      <w:r>
        <w:t xml:space="preserve">Semangat dan komitmen para pendiri negara dalam merumuskan Pancasila sebagai dasar negara patut diteladani oleh seuruh bangsa Indonesia dengan </w:t>
      </w:r>
      <w:proofErr w:type="gramStart"/>
      <w:r>
        <w:t>cara</w:t>
      </w:r>
      <w:proofErr w:type="gramEnd"/>
      <w:r>
        <w:t xml:space="preserve"> mengembangkan sikap positif terhadap Pancasila sebagai dasar negara dan mengamalkan nilai-nilai moral Pancasila dalam kehidupan sehari-hari.</w:t>
      </w:r>
    </w:p>
    <w:p w:rsidR="00D529A1" w:rsidRDefault="00D529A1" w:rsidP="00D529A1"/>
    <w:p w:rsidR="00D529A1" w:rsidRDefault="00D529A1" w:rsidP="00D529A1">
      <w:r>
        <w:t>Pancasila sebagai dasar negara karena telah menjadi kesepakatan nasioanal (konsensus) yang diterima secara luas oleh seluruh rakyar Indoensia.</w:t>
      </w:r>
    </w:p>
    <w:p w:rsidR="00D529A1" w:rsidRDefault="00D529A1" w:rsidP="00D529A1"/>
    <w:p w:rsidR="00D529A1" w:rsidRDefault="00D529A1" w:rsidP="00D529A1">
      <w:r>
        <w:t>Para pendiri negara dalam perumusan Pancasila memiliki ciri-ciri komitmen pribadi sebagai berikut:</w:t>
      </w:r>
    </w:p>
    <w:p w:rsidR="00D529A1" w:rsidRDefault="00D529A1" w:rsidP="00D529A1"/>
    <w:p w:rsidR="00D529A1" w:rsidRDefault="00D529A1" w:rsidP="00D529A1">
      <w:r>
        <w:lastRenderedPageBreak/>
        <w:t>Megutamakan semangat persatuan, kesatuan, dan nasionalisme. Pendiri negara memiliki semagat persatuan, kesatuan, dan nasionalisme yang tinggi. Hal ini mewujudkan dalam bentuk mencintai tanah air dan mendahulukan kepentungan bangsa.</w:t>
      </w:r>
    </w:p>
    <w:p w:rsidR="00D529A1" w:rsidRDefault="00D529A1" w:rsidP="00D529A1"/>
    <w:p w:rsidR="00D529A1" w:rsidRDefault="00D529A1" w:rsidP="00D529A1">
      <w:r>
        <w:t>Adanya rasa memiliki terhadap bangsa Indonesia. Para pendiri negara dalam merumuskan dasar negara Pancasila dilandasi oleh rasa memiliki terhadap bangsa Indonesia.</w:t>
      </w:r>
    </w:p>
    <w:p w:rsidR="00D529A1" w:rsidRDefault="00D529A1" w:rsidP="00D529A1"/>
    <w:p w:rsidR="00D529A1" w:rsidRDefault="00D529A1" w:rsidP="00D529A1">
      <w:r>
        <w:t>Selalu bersemangat dalam berjuang. Para pendiri negara selalu bersemangat dalam memperjuangkan dan mempersiapkan kemerdekaan bangsa Indonesia seperti Ir.Soekarno, Mohammad Hatta, dan para pendiri negara lainya yang mengalami cobaan dan tantangan perjuangkan yang luar biasa.</w:t>
      </w:r>
    </w:p>
    <w:p w:rsidR="00D529A1" w:rsidRDefault="00D529A1" w:rsidP="00D529A1"/>
    <w:p w:rsidR="00D529A1" w:rsidRDefault="00D529A1" w:rsidP="00D529A1">
      <w:r>
        <w:t>Mendukung dan berupaya secara aktif dalam mencapai cita-cita bangsa yaitu merdeka, bersatu, berdaulat, adil, dan makmur.</w:t>
      </w:r>
    </w:p>
    <w:p w:rsidR="00D529A1" w:rsidRDefault="00D529A1"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AA6CF5" w:rsidRDefault="00AA6CF5" w:rsidP="00D529A1"/>
    <w:p w:rsidR="00D529A1" w:rsidRDefault="00D529A1" w:rsidP="00D529A1">
      <w:r>
        <w:lastRenderedPageBreak/>
        <w:t>RANGKUMAN MATERI KELAS 7 BAB 2</w:t>
      </w:r>
    </w:p>
    <w:p w:rsidR="00D529A1" w:rsidRDefault="00D529A1" w:rsidP="00D529A1">
      <w:r>
        <w:t>Masyarakat a</w:t>
      </w:r>
      <w:r>
        <w:t>dalah sejumblah manusia yang hid</w:t>
      </w:r>
      <w:r>
        <w:t>up bersama dan terikat oleh</w:t>
      </w:r>
    </w:p>
    <w:p w:rsidR="00D529A1" w:rsidRDefault="00D529A1" w:rsidP="00D529A1">
      <w:proofErr w:type="gramStart"/>
      <w:r>
        <w:t>kebudayaan</w:t>
      </w:r>
      <w:proofErr w:type="gramEnd"/>
      <w:r>
        <w:t xml:space="preserve"> yang sama. Didalam masyarakat, setiap individu berhubungan</w:t>
      </w:r>
    </w:p>
    <w:p w:rsidR="00D529A1" w:rsidRDefault="00D529A1" w:rsidP="00D529A1">
      <w:proofErr w:type="gramStart"/>
      <w:r>
        <w:t>satu</w:t>
      </w:r>
      <w:proofErr w:type="gramEnd"/>
      <w:r>
        <w:t xml:space="preserve"> sama lain untuk memenuhi kebutuhannya.</w:t>
      </w:r>
    </w:p>
    <w:p w:rsidR="00D529A1" w:rsidRDefault="00D529A1" w:rsidP="00D529A1"/>
    <w:p w:rsidR="00D529A1" w:rsidRDefault="00D529A1" w:rsidP="00D529A1">
      <w:r>
        <w:t xml:space="preserve"> Menurut </w:t>
      </w:r>
      <w:r>
        <w:t>KBBI</w:t>
      </w:r>
      <w:r>
        <w:t xml:space="preserve">, </w:t>
      </w:r>
      <w:proofErr w:type="gramStart"/>
      <w:r>
        <w:t>norma</w:t>
      </w:r>
      <w:proofErr w:type="gramEnd"/>
      <w:r>
        <w:t xml:space="preserve"> mempunyai dua arti, yaitu:</w:t>
      </w:r>
    </w:p>
    <w:p w:rsidR="00D529A1" w:rsidRDefault="00D529A1" w:rsidP="00D529A1">
      <w:r>
        <w:t>Aturan atau ketentuan yang mengikat warga kelompok dalam masyarakat,</w:t>
      </w:r>
    </w:p>
    <w:p w:rsidR="00D529A1" w:rsidRDefault="00D529A1" w:rsidP="00D529A1">
      <w:proofErr w:type="gramStart"/>
      <w:r>
        <w:t>dipakai</w:t>
      </w:r>
      <w:proofErr w:type="gramEnd"/>
      <w:r>
        <w:t xml:space="preserve"> sebagai panduan, tatanan, dan pengendalian tingkah laku yang</w:t>
      </w:r>
    </w:p>
    <w:p w:rsidR="00D529A1" w:rsidRDefault="00D529A1" w:rsidP="00D529A1">
      <w:proofErr w:type="gramStart"/>
      <w:r>
        <w:t>sesuai</w:t>
      </w:r>
      <w:proofErr w:type="gramEnd"/>
      <w:r>
        <w:t xml:space="preserve"> dan diterima.</w:t>
      </w:r>
    </w:p>
    <w:p w:rsidR="00D529A1" w:rsidRDefault="00D529A1" w:rsidP="00D529A1">
      <w:r>
        <w:t>Aturan, ukuran, atau kaidah yang dipakai sebagai tolok ukur untuk menilai</w:t>
      </w:r>
    </w:p>
    <w:p w:rsidR="00D529A1" w:rsidRDefault="00D529A1" w:rsidP="00D529A1">
      <w:proofErr w:type="gramStart"/>
      <w:r>
        <w:t>atau</w:t>
      </w:r>
      <w:proofErr w:type="gramEnd"/>
      <w:r>
        <w:t xml:space="preserve"> memperbandingkan sesuatu.</w:t>
      </w:r>
    </w:p>
    <w:p w:rsidR="00D529A1" w:rsidRDefault="00D529A1" w:rsidP="00D529A1">
      <w:r>
        <w:t>NORMA AGAMA</w:t>
      </w:r>
    </w:p>
    <w:p w:rsidR="00D529A1" w:rsidRDefault="00D529A1" w:rsidP="00D529A1">
      <w:r>
        <w:t>Aturan yang mengatur hubungan antara manusia dengan Tuhan, manusia</w:t>
      </w:r>
    </w:p>
    <w:p w:rsidR="00D529A1" w:rsidRDefault="00D529A1" w:rsidP="00D529A1">
      <w:proofErr w:type="gramStart"/>
      <w:r>
        <w:t>dengan</w:t>
      </w:r>
      <w:proofErr w:type="gramEnd"/>
      <w:r>
        <w:t xml:space="preserve"> sesama.</w:t>
      </w:r>
      <w:r w:rsidRPr="00D529A1">
        <w:t xml:space="preserve"> </w:t>
      </w:r>
    </w:p>
    <w:p w:rsidR="00D529A1" w:rsidRDefault="00AA6CF5" w:rsidP="00D529A1">
      <w:r w:rsidRPr="00D529A1">
        <w:drawing>
          <wp:inline distT="0" distB="0" distL="0" distR="0" wp14:anchorId="02E78417" wp14:editId="06C309F3">
            <wp:extent cx="1978660" cy="1130663"/>
            <wp:effectExtent l="0" t="0" r="2540" b="0"/>
            <wp:docPr id="3" name="Picture 3" descr="Image result for norma agam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orma agama&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2792" cy="1201596"/>
                    </a:xfrm>
                    <a:prstGeom prst="rect">
                      <a:avLst/>
                    </a:prstGeom>
                    <a:noFill/>
                    <a:ln>
                      <a:noFill/>
                    </a:ln>
                  </pic:spPr>
                </pic:pic>
              </a:graphicData>
            </a:graphic>
          </wp:inline>
        </w:drawing>
      </w:r>
    </w:p>
    <w:p w:rsidR="00D529A1" w:rsidRDefault="00D529A1" w:rsidP="00D529A1">
      <w:r>
        <w:t xml:space="preserve"> NORMA MORAL</w:t>
      </w:r>
    </w:p>
    <w:p w:rsidR="00D529A1" w:rsidRDefault="00D529A1" w:rsidP="00D529A1">
      <w:r>
        <w:t>Norma yang mengatur hidup manusia yang berlaku secara umum dan</w:t>
      </w:r>
    </w:p>
    <w:p w:rsidR="00D529A1" w:rsidRDefault="00D529A1" w:rsidP="00D529A1">
      <w:proofErr w:type="gramStart"/>
      <w:r>
        <w:t>bersumber</w:t>
      </w:r>
      <w:proofErr w:type="gramEnd"/>
      <w:r>
        <w:t xml:space="preserve"> dari hati nurani manusia.</w:t>
      </w:r>
      <w:r w:rsidR="00AA6CF5" w:rsidRPr="00AA6CF5">
        <w:t xml:space="preserve"> </w:t>
      </w:r>
    </w:p>
    <w:p w:rsidR="00D529A1" w:rsidRDefault="00AA6CF5" w:rsidP="00D529A1">
      <w:r w:rsidRPr="00AA6CF5">
        <w:drawing>
          <wp:inline distT="0" distB="0" distL="0" distR="0" wp14:anchorId="7119B880" wp14:editId="02C7F087">
            <wp:extent cx="2495550" cy="1871663"/>
            <wp:effectExtent l="0" t="0" r="0" b="0"/>
            <wp:docPr id="4" name="Picture 4" descr="Image result for norma mor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orma moral&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0597" cy="1942948"/>
                    </a:xfrm>
                    <a:prstGeom prst="rect">
                      <a:avLst/>
                    </a:prstGeom>
                    <a:noFill/>
                    <a:ln>
                      <a:noFill/>
                    </a:ln>
                  </pic:spPr>
                </pic:pic>
              </a:graphicData>
            </a:graphic>
          </wp:inline>
        </w:drawing>
      </w:r>
    </w:p>
    <w:p w:rsidR="00D529A1" w:rsidRDefault="00D529A1" w:rsidP="00D529A1">
      <w:r>
        <w:lastRenderedPageBreak/>
        <w:t xml:space="preserve"> NORMAL SOSIAL</w:t>
      </w:r>
    </w:p>
    <w:p w:rsidR="00D529A1" w:rsidRDefault="00D529A1" w:rsidP="00D529A1">
      <w:r>
        <w:t>Norma yang berkembang dalam suatu kehidupan sosila masyarakat</w:t>
      </w:r>
    </w:p>
    <w:p w:rsidR="00D529A1" w:rsidRDefault="00D529A1" w:rsidP="00D529A1">
      <w:proofErr w:type="gramStart"/>
      <w:r>
        <w:t>tertentu</w:t>
      </w:r>
      <w:proofErr w:type="gramEnd"/>
      <w:r>
        <w:t>.</w:t>
      </w:r>
      <w:r w:rsidR="00AA6CF5" w:rsidRPr="00AA6CF5">
        <w:t xml:space="preserve"> </w:t>
      </w:r>
    </w:p>
    <w:p w:rsidR="00D529A1" w:rsidRDefault="00AA6CF5" w:rsidP="00D529A1">
      <w:r w:rsidRPr="00AA6CF5">
        <w:drawing>
          <wp:inline distT="0" distB="0" distL="0" distR="0" wp14:anchorId="228A53AF" wp14:editId="2FB913C0">
            <wp:extent cx="2590034" cy="1562100"/>
            <wp:effectExtent l="0" t="0" r="1270" b="0"/>
            <wp:docPr id="5" name="Picture 5" descr="Image result for norma sosi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norma sosial&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8984" cy="1567498"/>
                    </a:xfrm>
                    <a:prstGeom prst="rect">
                      <a:avLst/>
                    </a:prstGeom>
                    <a:noFill/>
                    <a:ln>
                      <a:noFill/>
                    </a:ln>
                  </pic:spPr>
                </pic:pic>
              </a:graphicData>
            </a:graphic>
          </wp:inline>
        </w:drawing>
      </w:r>
    </w:p>
    <w:p w:rsidR="00D529A1" w:rsidRDefault="00D529A1" w:rsidP="00D529A1">
      <w:r>
        <w:t>NORMA HUKUM</w:t>
      </w:r>
    </w:p>
    <w:p w:rsidR="00D529A1" w:rsidRDefault="00D529A1" w:rsidP="00D529A1">
      <w:r>
        <w:t>Aturan tertulis yang dibuat oleh negara untuk mengatur warga negara.</w:t>
      </w:r>
      <w:r w:rsidR="00AA6CF5" w:rsidRPr="00AA6CF5">
        <w:t xml:space="preserve"> </w:t>
      </w:r>
      <w:r w:rsidR="00AA6CF5" w:rsidRPr="00AA6CF5">
        <w:drawing>
          <wp:inline distT="0" distB="0" distL="0" distR="0">
            <wp:extent cx="2857500" cy="2190750"/>
            <wp:effectExtent l="0" t="0" r="0" b="0"/>
            <wp:docPr id="6" name="Picture 6" descr="Image result for norma huku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norma hukum&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rsidR="00D529A1" w:rsidRDefault="00D529A1" w:rsidP="00D529A1">
      <w:r>
        <w:t xml:space="preserve"> Dalam kehidupan sehari-hari, baik dalam pergaulan dengan teman sebaya</w:t>
      </w:r>
    </w:p>
    <w:p w:rsidR="00D529A1" w:rsidRDefault="00D529A1" w:rsidP="00D529A1">
      <w:proofErr w:type="gramStart"/>
      <w:r>
        <w:t>maupun</w:t>
      </w:r>
      <w:proofErr w:type="gramEnd"/>
      <w:r>
        <w:t xml:space="preserve"> dalam bermasyrakat secara luas harus menaati norma-norma yang</w:t>
      </w:r>
    </w:p>
    <w:p w:rsidR="00D529A1" w:rsidRDefault="00D529A1" w:rsidP="00D529A1">
      <w:proofErr w:type="gramStart"/>
      <w:r>
        <w:t>berlaku</w:t>
      </w:r>
      <w:proofErr w:type="gramEnd"/>
      <w:r>
        <w:t>.</w:t>
      </w:r>
    </w:p>
    <w:p w:rsidR="00D529A1" w:rsidRDefault="00D529A1" w:rsidP="00D529A1"/>
    <w:p w:rsidR="00D529A1" w:rsidRDefault="00D529A1" w:rsidP="00D529A1"/>
    <w:p w:rsidR="00D529A1" w:rsidRDefault="00D529A1" w:rsidP="00D529A1"/>
    <w:p w:rsidR="00D529A1" w:rsidRDefault="00D529A1" w:rsidP="00D529A1">
      <w:r>
        <w:t xml:space="preserve">  </w:t>
      </w:r>
    </w:p>
    <w:p w:rsidR="00D529A1" w:rsidRDefault="00D529A1" w:rsidP="00D529A1"/>
    <w:p w:rsidR="00D529A1" w:rsidRDefault="00D529A1" w:rsidP="00D529A1"/>
    <w:p w:rsidR="00D529A1" w:rsidRDefault="00D529A1" w:rsidP="00D529A1"/>
    <w:p w:rsidR="00AA6CF5" w:rsidRDefault="00AA6CF5" w:rsidP="00AA6CF5">
      <w:r>
        <w:lastRenderedPageBreak/>
        <w:t>RANGKUMAN MATERI KELAS 7 BAB 3</w:t>
      </w:r>
    </w:p>
    <w:p w:rsidR="00AA6CF5" w:rsidRDefault="00AA6CF5" w:rsidP="00AA6CF5"/>
    <w:p w:rsidR="00AA6CF5" w:rsidRDefault="00AA6CF5" w:rsidP="00AA6CF5">
      <w:r>
        <w:t>1.</w:t>
      </w:r>
      <w:r>
        <w:tab/>
        <w:t>UUD NRI Tahun 1945 ditetapkan sebagai konsitusi negara Indonesia oleh PPKI pada sidang tanggal 18 Agustus 1945. Hasil lengkao sidang PPKI 18 Agustus 1945 adalah:</w:t>
      </w:r>
    </w:p>
    <w:p w:rsidR="00AA6CF5" w:rsidRDefault="00AA6CF5" w:rsidP="00AA6CF5">
      <w:r>
        <w:t>a.</w:t>
      </w:r>
      <w:r>
        <w:t>Mengesahkan Undang-Undang Dasar Negara</w:t>
      </w:r>
    </w:p>
    <w:p w:rsidR="00AA6CF5" w:rsidRDefault="00AA6CF5" w:rsidP="00AA6CF5">
      <w:proofErr w:type="gramStart"/>
      <w:r>
        <w:t>b.</w:t>
      </w:r>
      <w:r>
        <w:t>Memilih</w:t>
      </w:r>
      <w:proofErr w:type="gramEnd"/>
      <w:r>
        <w:t xml:space="preserve"> Presiden dan Wakil Presiden, yaitu Ir.Soekarno dan Drs. Muhammad Hatta</w:t>
      </w:r>
    </w:p>
    <w:p w:rsidR="00AA6CF5" w:rsidRDefault="00AA6CF5" w:rsidP="00AA6CF5">
      <w:proofErr w:type="gramStart"/>
      <w:r>
        <w:t>c.</w:t>
      </w:r>
      <w:r>
        <w:t>Presiden</w:t>
      </w:r>
      <w:proofErr w:type="gramEnd"/>
      <w:r>
        <w:t xml:space="preserve"> untuk sementara waktu akan dibantu oleh sebuah Komite Nasional Indonesia pusat (KNIP) sampai dibentuknya lembaga-lembaga negara.</w:t>
      </w:r>
    </w:p>
    <w:p w:rsidR="00AA6CF5" w:rsidRDefault="00AA6CF5" w:rsidP="00AA6CF5"/>
    <w:p w:rsidR="00AA6CF5" w:rsidRDefault="00AA6CF5" w:rsidP="00AA6CF5">
      <w:proofErr w:type="gramStart"/>
      <w:r>
        <w:t>2.</w:t>
      </w:r>
      <w:r>
        <w:t>UUD</w:t>
      </w:r>
      <w:proofErr w:type="gramEnd"/>
      <w:r>
        <w:t xml:space="preserve"> NRI Tahun 1945 yang ditetapkan PPKI mempunyai sistematika sebagai berikut.</w:t>
      </w:r>
    </w:p>
    <w:p w:rsidR="00AA6CF5" w:rsidRDefault="00AA6CF5" w:rsidP="00AA6CF5">
      <w:r>
        <w:t>a.</w:t>
      </w:r>
      <w:r>
        <w:t>Pembukaan</w:t>
      </w:r>
    </w:p>
    <w:p w:rsidR="00AA6CF5" w:rsidRDefault="00AA6CF5" w:rsidP="00AA6CF5">
      <w:proofErr w:type="gramStart"/>
      <w:r>
        <w:t>b.</w:t>
      </w:r>
      <w:r>
        <w:t>Batang</w:t>
      </w:r>
      <w:proofErr w:type="gramEnd"/>
      <w:r>
        <w:t xml:space="preserve"> tubuh, terdiri atas 16 bab, 37 pasal, 4 pasal auran peralihan, dan 2 ayat aturan tambahan.</w:t>
      </w:r>
    </w:p>
    <w:p w:rsidR="00AA6CF5" w:rsidRDefault="00AA6CF5" w:rsidP="00AA6CF5">
      <w:r>
        <w:t>c.</w:t>
      </w:r>
      <w:r>
        <w:t>Penjelaskan, terdiri atas pejelasan umum dan penjelasan pasal demi pasal.</w:t>
      </w:r>
    </w:p>
    <w:p w:rsidR="00AA6CF5" w:rsidRDefault="00AA6CF5" w:rsidP="00AA6CF5"/>
    <w:p w:rsidR="00AA6CF5" w:rsidRDefault="00AA6CF5" w:rsidP="00AA6CF5">
      <w:proofErr w:type="gramStart"/>
      <w:r>
        <w:t>3.</w:t>
      </w:r>
      <w:r>
        <w:t>UUD</w:t>
      </w:r>
      <w:proofErr w:type="gramEnd"/>
      <w:r>
        <w:t xml:space="preserve"> NRI Tahun 1945 memiliki arti yang sangat penting bagi kehidupan bangsa dan negara Indonesia, yaitu</w:t>
      </w:r>
    </w:p>
    <w:p w:rsidR="00AA6CF5" w:rsidRDefault="00AA6CF5" w:rsidP="00AA6CF5">
      <w:r>
        <w:t>a.</w:t>
      </w:r>
      <w:r>
        <w:t>Menjadi dasar dan sumber eksistensi berdiri NKRI;</w:t>
      </w:r>
    </w:p>
    <w:p w:rsidR="00AA6CF5" w:rsidRDefault="00AA6CF5" w:rsidP="00AA6CF5">
      <w:proofErr w:type="gramStart"/>
      <w:r>
        <w:t>b.</w:t>
      </w:r>
      <w:r>
        <w:t>Sebagai</w:t>
      </w:r>
      <w:proofErr w:type="gramEnd"/>
      <w:r>
        <w:t xml:space="preserve"> landasan konstitusional penyelenggaraan negara Indonesia, b</w:t>
      </w:r>
      <w:r>
        <w:t>aik dalam penyelengaraan pemerin</w:t>
      </w:r>
      <w:r>
        <w:t>tahan pembagunan nasional, maupun hubungan antara warga negara dan negara;</w:t>
      </w:r>
    </w:p>
    <w:p w:rsidR="00AA6CF5" w:rsidRDefault="00AA6CF5" w:rsidP="00AA6CF5">
      <w:proofErr w:type="gramStart"/>
      <w:r>
        <w:t>c.Sebagai</w:t>
      </w:r>
      <w:proofErr w:type="gramEnd"/>
      <w:r>
        <w:t xml:space="preserve"> aturan hu</w:t>
      </w:r>
      <w:r>
        <w:t>kum yang tertinggi dalam tata urutan peraturan dan perundang-</w:t>
      </w:r>
      <w:r>
        <w:t>undangan nasional di Indonesia;</w:t>
      </w:r>
    </w:p>
    <w:p w:rsidR="00AA6CF5" w:rsidRDefault="00AA6CF5" w:rsidP="00AA6CF5">
      <w:proofErr w:type="gramStart"/>
      <w:r>
        <w:t>d.</w:t>
      </w:r>
      <w:r>
        <w:t>Sebagai</w:t>
      </w:r>
      <w:proofErr w:type="gramEnd"/>
      <w:r>
        <w:t xml:space="preserve"> salah satu pilar kebangsaa Indonesia, selain Pancasila, NKRI, dan Bhinneka Tunggal Ika.</w:t>
      </w:r>
    </w:p>
    <w:p w:rsidR="00AA6CF5" w:rsidRDefault="00AA6CF5" w:rsidP="00AA6CF5"/>
    <w:p w:rsidR="00AA6CF5" w:rsidRDefault="00AA6CF5" w:rsidP="00AA6CF5">
      <w:r>
        <w:t>4.</w:t>
      </w:r>
      <w:r>
        <w:t>Setiap pendiri negara memiliki peran yang besar sesuia dengan kemampuan dan keahliannya masing-masing dalam merumuskan dan menetapkan UUD NRI Tahun 1945 sehingga sudah sepantasnya diteladani untuk kepentingan bangsa dan negara.</w:t>
      </w:r>
    </w:p>
    <w:p w:rsidR="00AA6CF5" w:rsidRDefault="00AA6CF5" w:rsidP="00AA6CF5">
      <w:r>
        <w:t>5.</w:t>
      </w:r>
      <w:r>
        <w:t>Semangat dan komitmen pendiri negara pada perumusan dan pengesahan UUD NRI Tahun 1945 antara lain mengutamakan kepentingan bangsa dan negara, persatuan dan kesatuan, rela berkorban cinta tanah air dan musyawarah mufakat.</w:t>
      </w:r>
    </w:p>
    <w:p w:rsidR="00AA6CF5" w:rsidRDefault="00AA6CF5" w:rsidP="00AA6CF5"/>
    <w:p w:rsidR="00AA6CF5" w:rsidRDefault="00AA6CF5" w:rsidP="00AA6CF5">
      <w:proofErr w:type="gramStart"/>
      <w:r>
        <w:t>6.</w:t>
      </w:r>
      <w:r>
        <w:t>Menurut</w:t>
      </w:r>
      <w:proofErr w:type="gramEnd"/>
      <w:r>
        <w:t xml:space="preserve"> Prof. Jimly Asshiddiqie, fungsi konstitusi dapat dirinci sebagai berikut.</w:t>
      </w:r>
    </w:p>
    <w:p w:rsidR="00AA6CF5" w:rsidRDefault="00AA6CF5" w:rsidP="00AA6CF5"/>
    <w:p w:rsidR="00AA6CF5" w:rsidRDefault="00AA6CF5" w:rsidP="00AA6CF5">
      <w:proofErr w:type="gramStart"/>
      <w:r>
        <w:lastRenderedPageBreak/>
        <w:t>a.</w:t>
      </w:r>
      <w:r>
        <w:t>Penentu</w:t>
      </w:r>
      <w:proofErr w:type="gramEnd"/>
      <w:r>
        <w:t xml:space="preserve"> dan pembatas kekuasaan negara</w:t>
      </w:r>
    </w:p>
    <w:p w:rsidR="00AA6CF5" w:rsidRDefault="00AA6CF5" w:rsidP="00AA6CF5">
      <w:proofErr w:type="gramStart"/>
      <w:r>
        <w:t>b.</w:t>
      </w:r>
      <w:r>
        <w:t>Pengatur</w:t>
      </w:r>
      <w:proofErr w:type="gramEnd"/>
      <w:r>
        <w:t xml:space="preserve"> hubungan kekuasaan antar lembaga negara</w:t>
      </w:r>
    </w:p>
    <w:p w:rsidR="00AA6CF5" w:rsidRDefault="00AA6CF5" w:rsidP="00AA6CF5">
      <w:proofErr w:type="gramStart"/>
      <w:r>
        <w:t>c.</w:t>
      </w:r>
      <w:r>
        <w:t>Pemberi</w:t>
      </w:r>
      <w:proofErr w:type="gramEnd"/>
      <w:r>
        <w:t xml:space="preserve"> atau sumber legitimasi terhadap kekuasaan negara ataupun kegiatan penyelengaraan kekuasaan negara</w:t>
      </w:r>
    </w:p>
    <w:p w:rsidR="00AA6CF5" w:rsidRDefault="00AA6CF5" w:rsidP="00AA6CF5">
      <w:proofErr w:type="gramStart"/>
      <w:r>
        <w:t>d.</w:t>
      </w:r>
      <w:r>
        <w:t>Penyalur</w:t>
      </w:r>
      <w:proofErr w:type="gramEnd"/>
      <w:r>
        <w:t xml:space="preserve"> atau pengalih kewenangan dari sumber kekuasaan yang asli (rakyat) kepada lembaga negara</w:t>
      </w:r>
    </w:p>
    <w:p w:rsidR="00AA6CF5" w:rsidRDefault="00AA6CF5" w:rsidP="00AA6CF5">
      <w:proofErr w:type="gramStart"/>
      <w:r>
        <w:t>e.</w:t>
      </w:r>
      <w:r>
        <w:t>Simbolik</w:t>
      </w:r>
      <w:proofErr w:type="gramEnd"/>
      <w:r>
        <w:t xml:space="preserve"> sebagai rujukan identitas dan keagungan kebangsaan</w:t>
      </w:r>
    </w:p>
    <w:p w:rsidR="00AA6CF5" w:rsidRDefault="00AA6CF5" w:rsidP="00AA6CF5">
      <w:proofErr w:type="gramStart"/>
      <w:r>
        <w:t>f.</w:t>
      </w:r>
      <w:r>
        <w:t>Simbolik</w:t>
      </w:r>
      <w:proofErr w:type="gramEnd"/>
      <w:r>
        <w:t xml:space="preserve"> sebagau pemersatu</w:t>
      </w:r>
    </w:p>
    <w:p w:rsidR="00AA6CF5" w:rsidRDefault="00AA6CF5" w:rsidP="00AA6CF5">
      <w:proofErr w:type="gramStart"/>
      <w:r>
        <w:t>g.</w:t>
      </w:r>
      <w:r>
        <w:t>Simbolik</w:t>
      </w:r>
      <w:proofErr w:type="gramEnd"/>
      <w:r>
        <w:t xml:space="preserve"> sebagai rujukan identias dan keungulan kebangsaan</w:t>
      </w:r>
    </w:p>
    <w:p w:rsidR="00AA6CF5" w:rsidRDefault="00AA6CF5" w:rsidP="00AA6CF5">
      <w:proofErr w:type="gramStart"/>
      <w:r>
        <w:t>h.</w:t>
      </w:r>
      <w:r>
        <w:t>Simbolik</w:t>
      </w:r>
      <w:proofErr w:type="gramEnd"/>
      <w:r>
        <w:t xml:space="preserve"> sebagai pust upacara</w:t>
      </w:r>
    </w:p>
    <w:p w:rsidR="00AA6CF5" w:rsidRDefault="00AA6CF5" w:rsidP="00AA6CF5">
      <w:proofErr w:type="gramStart"/>
      <w:r>
        <w:t>i.</w:t>
      </w:r>
      <w:r>
        <w:t>Sarana</w:t>
      </w:r>
      <w:proofErr w:type="gramEnd"/>
      <w:r>
        <w:t xml:space="preserve"> pengendali masyarakat</w:t>
      </w:r>
    </w:p>
    <w:p w:rsidR="00AA6CF5" w:rsidRDefault="00AA6CF5" w:rsidP="00AA6CF5">
      <w:proofErr w:type="gramStart"/>
      <w:r>
        <w:t>j.</w:t>
      </w:r>
      <w:r>
        <w:t>Sarana</w:t>
      </w:r>
      <w:proofErr w:type="gramEnd"/>
      <w:r>
        <w:t xml:space="preserve"> perekayasaan dan pembaruan masyaraka.</w:t>
      </w:r>
    </w:p>
    <w:p w:rsidR="00AA6CF5" w:rsidRDefault="00AA6CF5" w:rsidP="00AA6CF5"/>
    <w:p w:rsidR="00AA6CF5" w:rsidRDefault="00AA6CF5" w:rsidP="00AA6CF5"/>
    <w:p w:rsidR="00AA6CF5" w:rsidRDefault="00AA6CF5" w:rsidP="00AA6CF5"/>
    <w:p w:rsidR="00AA6CF5" w:rsidRDefault="00AA6CF5" w:rsidP="00AA6CF5"/>
    <w:p w:rsidR="00AA6CF5" w:rsidRDefault="00AA6CF5" w:rsidP="00AA6CF5">
      <w:proofErr w:type="gramStart"/>
      <w:r>
        <w:t>7.</w:t>
      </w:r>
      <w:r>
        <w:t>Dinamika</w:t>
      </w:r>
      <w:proofErr w:type="gramEnd"/>
      <w:r>
        <w:t xml:space="preserve"> kehidupan bangsa dan negara Indonesia menurut perubahan (amandemen) terhadap UUD NRU Tahun 1945. Amandemen dilakukan oleh badan yang berwenang MPR.</w:t>
      </w:r>
    </w:p>
    <w:p w:rsidR="00AA6CF5" w:rsidRDefault="00AA6CF5" w:rsidP="00AA6CF5">
      <w:r>
        <w:t>•</w:t>
      </w:r>
      <w:r>
        <w:t>Latar belakang Amandemen UUD NRI Tahun 1945</w:t>
      </w:r>
    </w:p>
    <w:p w:rsidR="00AA6CF5" w:rsidRDefault="00AA6CF5" w:rsidP="00AA6CF5"/>
    <w:p w:rsidR="00AA6CF5" w:rsidRDefault="00AA6CF5" w:rsidP="00AA6CF5">
      <w:proofErr w:type="gramStart"/>
      <w:r>
        <w:t>a)</w:t>
      </w:r>
      <w:proofErr w:type="gramEnd"/>
      <w:r>
        <w:t>Upa</w:t>
      </w:r>
      <w:r>
        <w:t>ya memperbaiki arah perjalanan negara</w:t>
      </w:r>
    </w:p>
    <w:p w:rsidR="00AA6CF5" w:rsidRDefault="00AA6CF5" w:rsidP="00AA6CF5">
      <w:proofErr w:type="gramStart"/>
      <w:r>
        <w:t>b)</w:t>
      </w:r>
      <w:proofErr w:type="gramEnd"/>
      <w:r>
        <w:t>Mengubah tata kelola negara agar lebih baik</w:t>
      </w:r>
    </w:p>
    <w:p w:rsidR="00AA6CF5" w:rsidRDefault="00AA6CF5" w:rsidP="00AA6CF5">
      <w:proofErr w:type="gramStart"/>
      <w:r>
        <w:t>c)</w:t>
      </w:r>
      <w:r>
        <w:t>Memutakthirkan</w:t>
      </w:r>
      <w:proofErr w:type="gramEnd"/>
      <w:r>
        <w:t xml:space="preserve"> UIUD secara tertulis.</w:t>
      </w:r>
      <w:r w:rsidRPr="00AA6CF5">
        <w:t xml:space="preserve"> </w:t>
      </w:r>
    </w:p>
    <w:p w:rsidR="00AA6CF5" w:rsidRDefault="00AA6CF5" w:rsidP="00AA6CF5">
      <w:r>
        <w:t>•</w:t>
      </w:r>
      <w:r>
        <w:t>Maksud dan tujuan Amandemen</w:t>
      </w:r>
    </w:p>
    <w:p w:rsidR="00AA6CF5" w:rsidRDefault="00AA6CF5" w:rsidP="00AA6CF5">
      <w:proofErr w:type="gramStart"/>
      <w:r>
        <w:t>a)</w:t>
      </w:r>
      <w:proofErr w:type="gramEnd"/>
      <w:r>
        <w:t>Membuat pasal-pasal UUD NRI Tahun 1945 yang tidak multitafsir</w:t>
      </w:r>
    </w:p>
    <w:p w:rsidR="00AA6CF5" w:rsidRDefault="00AA6CF5" w:rsidP="00AA6CF5">
      <w:proofErr w:type="gramStart"/>
      <w:r>
        <w:t>b)</w:t>
      </w:r>
      <w:proofErr w:type="gramEnd"/>
      <w:r>
        <w:t>Membuat tata kelola negara secara demokratis melalui perhormatan HAM dan otonomi daerah.</w:t>
      </w:r>
    </w:p>
    <w:p w:rsidR="00AA6CF5" w:rsidRDefault="00AA6CF5" w:rsidP="00AA6CF5"/>
    <w:p w:rsidR="00AA6CF5" w:rsidRDefault="00AA6CF5" w:rsidP="00AA6CF5">
      <w:r>
        <w:t>•</w:t>
      </w:r>
      <w:r>
        <w:t>Kesepakatan dasar dalam Amandemen UUD NRI Tahun 1945</w:t>
      </w:r>
    </w:p>
    <w:p w:rsidR="00AA6CF5" w:rsidRDefault="00AA6CF5" w:rsidP="00AA6CF5"/>
    <w:p w:rsidR="00AA6CF5" w:rsidRDefault="00AA6CF5" w:rsidP="00AA6CF5">
      <w:proofErr w:type="gramStart"/>
      <w:r>
        <w:t>a)</w:t>
      </w:r>
      <w:proofErr w:type="gramEnd"/>
      <w:r>
        <w:t>Mempertahankan NKRI</w:t>
      </w:r>
    </w:p>
    <w:p w:rsidR="00AA6CF5" w:rsidRDefault="00AA6CF5" w:rsidP="00AA6CF5">
      <w:proofErr w:type="gramStart"/>
      <w:r>
        <w:lastRenderedPageBreak/>
        <w:t>b)</w:t>
      </w:r>
      <w:r>
        <w:t>Mempertegas</w:t>
      </w:r>
      <w:proofErr w:type="gramEnd"/>
      <w:r>
        <w:t xml:space="preserve"> system pemerintahan presidensial</w:t>
      </w:r>
    </w:p>
    <w:p w:rsidR="00AA6CF5" w:rsidRDefault="00AA6CF5" w:rsidP="00AA6CF5">
      <w:proofErr w:type="gramStart"/>
      <w:r>
        <w:t>c)</w:t>
      </w:r>
      <w:r>
        <w:t>Tidak</w:t>
      </w:r>
      <w:proofErr w:type="gramEnd"/>
      <w:r>
        <w:t xml:space="preserve"> mengubah Pembukaan UUD NRI Tahun 1945</w:t>
      </w:r>
    </w:p>
    <w:p w:rsidR="00AA6CF5" w:rsidRDefault="00AA6CF5" w:rsidP="00AA6CF5"/>
    <w:p w:rsidR="00AA6CF5" w:rsidRDefault="00AA6CF5" w:rsidP="00AA6CF5">
      <w:r>
        <w:t>•</w:t>
      </w:r>
      <w:r>
        <w:t>Hasil Amandemen</w:t>
      </w:r>
    </w:p>
    <w:p w:rsidR="00AA6CF5" w:rsidRDefault="00AA6CF5" w:rsidP="00AA6CF5">
      <w:r>
        <w:t xml:space="preserve">Sistematika UUD NRI Tahun 1945 yang telah diamandemen selama empat tahap akhirnya terdiri atas </w:t>
      </w:r>
      <w:proofErr w:type="gramStart"/>
      <w:r>
        <w:t>Pembukaan  dan</w:t>
      </w:r>
      <w:proofErr w:type="gramEnd"/>
      <w:r>
        <w:t xml:space="preserve"> Pasal-Pasal (21 bab, 73 pasal, 170 ayat, 3 pasal aturan perahlihan, dan 2 pasal aturan tambahan).</w:t>
      </w:r>
    </w:p>
    <w:p w:rsidR="00D8084D" w:rsidRDefault="00D8084D" w:rsidP="00D8084D">
      <w:r>
        <w:t>RANGKUMAN MATERI KELAS 7 BAB 4</w:t>
      </w:r>
    </w:p>
    <w:p w:rsidR="00D8084D" w:rsidRDefault="00D8084D" w:rsidP="00D8084D">
      <w:r>
        <w:t>1. Semboyan Bhinneka Tuanggal Ika berasal dari buku Sutasoma karya Empu</w:t>
      </w:r>
    </w:p>
    <w:p w:rsidR="00D8084D" w:rsidRDefault="00D8084D" w:rsidP="00D8084D">
      <w:r>
        <w:t>Tantular seorang pujangga di kerajaan Majapahit. Semoboyan ini dijadikan</w:t>
      </w:r>
    </w:p>
    <w:p w:rsidR="00D8084D" w:rsidRDefault="00D8084D" w:rsidP="00D8084D">
      <w:proofErr w:type="gramStart"/>
      <w:r>
        <w:t>sebagai</w:t>
      </w:r>
      <w:proofErr w:type="gramEnd"/>
      <w:r>
        <w:t xml:space="preserve"> semboyan negara, yang memiliki arti berbeda-beda, tetapi tetap</w:t>
      </w:r>
    </w:p>
    <w:p w:rsidR="00D8084D" w:rsidRDefault="00D8084D" w:rsidP="00D8084D">
      <w:proofErr w:type="gramStart"/>
      <w:r>
        <w:t>satu</w:t>
      </w:r>
      <w:proofErr w:type="gramEnd"/>
      <w:r>
        <w:t>.</w:t>
      </w:r>
    </w:p>
    <w:p w:rsidR="00D8084D" w:rsidRDefault="00D8084D" w:rsidP="00D8084D">
      <w:r>
        <w:t>2. Lambang negara garuda Pancasila dirancang oleh oleh Sultan Hamid II dari</w:t>
      </w:r>
    </w:p>
    <w:p w:rsidR="00D8084D" w:rsidRDefault="00D8084D" w:rsidP="00D8084D">
      <w:r>
        <w:t>Pontianak, yang kemudian disempurnakan oleh Presiden Soekarno, dan</w:t>
      </w:r>
    </w:p>
    <w:p w:rsidR="00D8084D" w:rsidRDefault="00D8084D" w:rsidP="00D8084D">
      <w:proofErr w:type="gramStart"/>
      <w:r>
        <w:t>diresmikan</w:t>
      </w:r>
      <w:proofErr w:type="gramEnd"/>
      <w:r>
        <w:t xml:space="preserve"> pemaikannya sebagai lambang negara pertama kali.</w:t>
      </w:r>
    </w:p>
    <w:p w:rsidR="00D8084D" w:rsidRDefault="00D8084D" w:rsidP="00D8084D">
      <w:r>
        <w:t>3. Makna Bhinneka Tungga Ika</w:t>
      </w:r>
    </w:p>
    <w:p w:rsidR="00D8084D" w:rsidRDefault="00D8084D" w:rsidP="00D8084D">
      <w:proofErr w:type="gramStart"/>
      <w:r>
        <w:t>a</w:t>
      </w:r>
      <w:proofErr w:type="gramEnd"/>
      <w:r>
        <w:t>. Bangsa Indonesia menyadari bahwa keragaman, baik suku bangsa,</w:t>
      </w:r>
    </w:p>
    <w:p w:rsidR="00D8084D" w:rsidRDefault="00D8084D" w:rsidP="00D8084D">
      <w:proofErr w:type="gramStart"/>
      <w:r>
        <w:t>agama</w:t>
      </w:r>
      <w:proofErr w:type="gramEnd"/>
      <w:r>
        <w:t>, ras bukan merupakan unsur pemecah, melainkan factor</w:t>
      </w:r>
    </w:p>
    <w:p w:rsidR="00D8084D" w:rsidRDefault="00D8084D" w:rsidP="00D8084D">
      <w:proofErr w:type="gramStart"/>
      <w:r>
        <w:t>modal</w:t>
      </w:r>
      <w:proofErr w:type="gramEnd"/>
      <w:r>
        <w:t xml:space="preserve"> terbentuknya persatuan.</w:t>
      </w:r>
    </w:p>
    <w:p w:rsidR="00D8084D" w:rsidRDefault="00D8084D" w:rsidP="00D8084D">
      <w:proofErr w:type="gramStart"/>
      <w:r>
        <w:t>b</w:t>
      </w:r>
      <w:proofErr w:type="gramEnd"/>
      <w:r>
        <w:t>. Bangsa Indonesia menyadari sepenuhnya bahwa Bhinneka Tunggal</w:t>
      </w:r>
    </w:p>
    <w:p w:rsidR="00D8084D" w:rsidRDefault="00D8084D" w:rsidP="00D8084D">
      <w:r>
        <w:t>Ika merupakan salah satu pilar selain Pancasila, UUD NRI Tahun 1945,</w:t>
      </w:r>
    </w:p>
    <w:p w:rsidR="00D8084D" w:rsidRDefault="00D8084D" w:rsidP="00D8084D">
      <w:proofErr w:type="gramStart"/>
      <w:r>
        <w:t>dan</w:t>
      </w:r>
      <w:proofErr w:type="gramEnd"/>
      <w:r>
        <w:t xml:space="preserve"> NKRI demi kokohnya kehidupan bangsa dan negara Indonesia</w:t>
      </w:r>
    </w:p>
    <w:p w:rsidR="00D8084D" w:rsidRDefault="00D8084D" w:rsidP="00D8084D"/>
    <w:p w:rsidR="00D8084D" w:rsidRDefault="00D8084D" w:rsidP="00D8084D">
      <w:r>
        <w:t>4. Keberadaan Negara Kesatuan Republik Indonesia (NKRI) ditentukan oleh</w:t>
      </w:r>
    </w:p>
    <w:p w:rsidR="00D8084D" w:rsidRDefault="00D8084D" w:rsidP="00D8084D">
      <w:proofErr w:type="gramStart"/>
      <w:r>
        <w:t>keberagamannya</w:t>
      </w:r>
      <w:proofErr w:type="gramEnd"/>
      <w:r>
        <w:t>, baik kewilayahan atau daerah, suku bangsa, agama, ras,</w:t>
      </w:r>
    </w:p>
    <w:p w:rsidR="00D8084D" w:rsidRDefault="00D8084D" w:rsidP="00D8084D">
      <w:proofErr w:type="gramStart"/>
      <w:r>
        <w:t>golongan</w:t>
      </w:r>
      <w:proofErr w:type="gramEnd"/>
      <w:r>
        <w:t>, maupun gender.</w:t>
      </w:r>
    </w:p>
    <w:p w:rsidR="00D8084D" w:rsidRDefault="00D8084D" w:rsidP="00D8084D">
      <w:r>
        <w:t>5. Keberagaman yang ada di Indonesia miliki arti penting Karena merupakan</w:t>
      </w:r>
    </w:p>
    <w:p w:rsidR="00D8084D" w:rsidRDefault="00D8084D" w:rsidP="00D8084D">
      <w:proofErr w:type="gramStart"/>
      <w:r>
        <w:t>potensi</w:t>
      </w:r>
      <w:proofErr w:type="gramEnd"/>
      <w:r>
        <w:t xml:space="preserve"> dan tantangan terbentuknya persatuan dan kesatuan bangsa dalam</w:t>
      </w:r>
    </w:p>
    <w:p w:rsidR="00D8084D" w:rsidRDefault="00D8084D" w:rsidP="00D8084D">
      <w:proofErr w:type="gramStart"/>
      <w:r>
        <w:t>bingkai</w:t>
      </w:r>
      <w:proofErr w:type="gramEnd"/>
      <w:r>
        <w:t xml:space="preserve"> Bhinneka Tunggal Ika.</w:t>
      </w:r>
    </w:p>
    <w:p w:rsidR="00D8084D" w:rsidRDefault="00D8084D" w:rsidP="00D8084D">
      <w:r>
        <w:lastRenderedPageBreak/>
        <w:t>6. Setiap keberagaman yang ada di lingkungan harus diterima sebagai suatu</w:t>
      </w:r>
    </w:p>
    <w:p w:rsidR="00D8084D" w:rsidRDefault="00D8084D" w:rsidP="00D8084D">
      <w:proofErr w:type="gramStart"/>
      <w:r>
        <w:t>kenyataan</w:t>
      </w:r>
      <w:proofErr w:type="gramEnd"/>
      <w:r>
        <w:t xml:space="preserve"> sehingga harus dikembangkan sikap dan perbuatan toleransi dan</w:t>
      </w:r>
    </w:p>
    <w:p w:rsidR="00D8084D" w:rsidRDefault="00D8084D" w:rsidP="00D8084D">
      <w:proofErr w:type="gramStart"/>
      <w:r>
        <w:t>mengahargai</w:t>
      </w:r>
      <w:proofErr w:type="gramEnd"/>
      <w:r>
        <w:t xml:space="preserve"> keberagaman serta tidak membeda-bedakan satu sama lain.</w:t>
      </w:r>
    </w:p>
    <w:p w:rsidR="00D8084D" w:rsidRDefault="00D8084D" w:rsidP="00D8084D">
      <w:r>
        <w:t>7. Bagi seorang pelajar, perilaku dan semangat kebangsaan dalam</w:t>
      </w:r>
    </w:p>
    <w:p w:rsidR="00D8084D" w:rsidRDefault="00D8084D" w:rsidP="00D8084D">
      <w:proofErr w:type="gramStart"/>
      <w:r>
        <w:t>mempertahankan</w:t>
      </w:r>
      <w:proofErr w:type="gramEnd"/>
      <w:r>
        <w:t xml:space="preserve"> keberagaman budaya dapat dilaksanakan dengan</w:t>
      </w:r>
    </w:p>
    <w:p w:rsidR="00D8084D" w:rsidRDefault="00D8084D" w:rsidP="00D8084D">
      <w:r>
        <w:t>a. Mengetahui keberagaman budaya yang dimiliki bangs</w:t>
      </w:r>
      <w:r>
        <w:t>a</w:t>
      </w:r>
      <w:r>
        <w:t xml:space="preserve"> Indonesia,</w:t>
      </w:r>
    </w:p>
    <w:p w:rsidR="00D8084D" w:rsidRDefault="00D8084D" w:rsidP="00D8084D">
      <w:r>
        <w:t>b. Mempelajari dan menguasai salah satu seni budaya sesuai dengan</w:t>
      </w:r>
    </w:p>
    <w:p w:rsidR="00D8084D" w:rsidRDefault="00D8084D" w:rsidP="00D8084D">
      <w:proofErr w:type="gramStart"/>
      <w:r>
        <w:t>minat</w:t>
      </w:r>
      <w:proofErr w:type="gramEnd"/>
      <w:r>
        <w:t xml:space="preserve"> dan kesena</w:t>
      </w:r>
      <w:r>
        <w:t>n</w:t>
      </w:r>
      <w:r>
        <w:t>gannya,</w:t>
      </w:r>
    </w:p>
    <w:p w:rsidR="00D8084D" w:rsidRDefault="00D8084D" w:rsidP="00D8084D">
      <w:r>
        <w:t>c. Menyaring budaya asing yang masuk ke dalam bangsa Indonesia,</w:t>
      </w:r>
    </w:p>
    <w:p w:rsidR="00AA6CF5" w:rsidRDefault="00D8084D" w:rsidP="00D8084D">
      <w:r>
        <w:t>d. Merasa bangga, terhadap budaya bangsa sendiri.</w:t>
      </w:r>
    </w:p>
    <w:p w:rsidR="00AA6CF5" w:rsidRDefault="00AA6CF5" w:rsidP="00AA6CF5"/>
    <w:p w:rsidR="00AA6CF5" w:rsidRDefault="00AA6CF5" w:rsidP="00AA6CF5"/>
    <w:p w:rsidR="00D8084D" w:rsidRDefault="00D8084D" w:rsidP="00D8084D">
      <w:r>
        <w:t>RANGKUMAN MATERI KELAS 7 BAB 5</w:t>
      </w:r>
    </w:p>
    <w:p w:rsidR="00D8084D" w:rsidRDefault="00D8084D" w:rsidP="00D8084D">
      <w:r>
        <w:t xml:space="preserve">1. Kata kerja </w:t>
      </w:r>
      <w:proofErr w:type="gramStart"/>
      <w:r>
        <w:t>sama</w:t>
      </w:r>
      <w:proofErr w:type="gramEnd"/>
      <w:r>
        <w:t xml:space="preserve"> memiliki beberapa</w:t>
      </w:r>
    </w:p>
    <w:p w:rsidR="00D8084D" w:rsidRDefault="00D8084D" w:rsidP="00D8084D">
      <w:proofErr w:type="gramStart"/>
      <w:r>
        <w:t>makna</w:t>
      </w:r>
      <w:proofErr w:type="gramEnd"/>
      <w:r>
        <w:t xml:space="preserve"> (1) sebuah tindakan atau bekerja sama untuk mencapau tujuan</w:t>
      </w:r>
    </w:p>
    <w:p w:rsidR="00D8084D" w:rsidRDefault="00D8084D" w:rsidP="00D8084D">
      <w:proofErr w:type="gramStart"/>
      <w:r>
        <w:t>atau</w:t>
      </w:r>
      <w:proofErr w:type="gramEnd"/>
      <w:r>
        <w:t xml:space="preserve"> keuntungan bersama (2) bantuan aktif dari orang/kelompok lain.</w:t>
      </w:r>
    </w:p>
    <w:p w:rsidR="00D8084D" w:rsidRDefault="00D8084D" w:rsidP="00D8084D">
      <w:r>
        <w:t xml:space="preserve">2. Kerja </w:t>
      </w:r>
      <w:proofErr w:type="gramStart"/>
      <w:r>
        <w:t>sama</w:t>
      </w:r>
      <w:proofErr w:type="gramEnd"/>
      <w:r>
        <w:t xml:space="preserve"> yang dilakukan dalam kehidupan sehari-hari harus didasarkan</w:t>
      </w:r>
    </w:p>
    <w:p w:rsidR="00D8084D" w:rsidRDefault="00D8084D" w:rsidP="00D8084D">
      <w:proofErr w:type="gramStart"/>
      <w:r>
        <w:t>pada</w:t>
      </w:r>
      <w:proofErr w:type="gramEnd"/>
      <w:r>
        <w:t xml:space="preserve"> norma atau kaida tertentu</w:t>
      </w:r>
    </w:p>
    <w:p w:rsidR="00D8084D" w:rsidRDefault="00D8084D" w:rsidP="00D8084D">
      <w:r>
        <w:t>a. Tidak untuk melaukan kejahatan atau kerusakan</w:t>
      </w:r>
    </w:p>
    <w:p w:rsidR="00D8084D" w:rsidRDefault="00D8084D" w:rsidP="00D8084D">
      <w:r>
        <w:t>b. Bersifat meninggikan derajatdan martabat kemanusiaan</w:t>
      </w:r>
    </w:p>
    <w:p w:rsidR="00D8084D" w:rsidRDefault="00D8084D" w:rsidP="00D8084D">
      <w:r>
        <w:t>c. Bersifat adil</w:t>
      </w:r>
    </w:p>
    <w:p w:rsidR="00D8084D" w:rsidRDefault="00D8084D" w:rsidP="00D8084D">
      <w:r>
        <w:t xml:space="preserve">d. Tidak bertentangan dengan </w:t>
      </w:r>
      <w:proofErr w:type="gramStart"/>
      <w:r>
        <w:t>norma</w:t>
      </w:r>
      <w:proofErr w:type="gramEnd"/>
      <w:r>
        <w:t xml:space="preserve"> dan peraturan perundang-</w:t>
      </w:r>
    </w:p>
    <w:p w:rsidR="00D8084D" w:rsidRDefault="00D8084D" w:rsidP="00D8084D">
      <w:proofErr w:type="gramStart"/>
      <w:r>
        <w:t>undangan</w:t>
      </w:r>
      <w:proofErr w:type="gramEnd"/>
      <w:r>
        <w:t xml:space="preserve"> yang berlaku</w:t>
      </w:r>
    </w:p>
    <w:p w:rsidR="00D8084D" w:rsidRDefault="00D8084D" w:rsidP="00D8084D">
      <w:r>
        <w:t xml:space="preserve">3. Faktor yang mempengaruhi kerja </w:t>
      </w:r>
      <w:proofErr w:type="gramStart"/>
      <w:r>
        <w:t>sama</w:t>
      </w:r>
      <w:proofErr w:type="gramEnd"/>
    </w:p>
    <w:p w:rsidR="00D8084D" w:rsidRDefault="00D8084D" w:rsidP="00D8084D">
      <w:r>
        <w:t xml:space="preserve">Faktor yang mempengaruhi kerja </w:t>
      </w:r>
      <w:proofErr w:type="gramStart"/>
      <w:r>
        <w:t>sama</w:t>
      </w:r>
      <w:proofErr w:type="gramEnd"/>
      <w:r>
        <w:t xml:space="preserve"> ada tiga hal yaitu hubungan timbal</w:t>
      </w:r>
    </w:p>
    <w:p w:rsidR="00D8084D" w:rsidRDefault="00D8084D" w:rsidP="00D8084D">
      <w:proofErr w:type="gramStart"/>
      <w:r>
        <w:t>balik</w:t>
      </w:r>
      <w:proofErr w:type="gramEnd"/>
      <w:r>
        <w:t>, orientasi, komunikas.</w:t>
      </w:r>
    </w:p>
    <w:p w:rsidR="00D8084D" w:rsidRDefault="00D8084D" w:rsidP="00D8084D">
      <w:proofErr w:type="gramStart"/>
      <w:r>
        <w:t>a</w:t>
      </w:r>
      <w:proofErr w:type="gramEnd"/>
      <w:r>
        <w:t>. Orientasi Individu</w:t>
      </w:r>
    </w:p>
    <w:p w:rsidR="00D8084D" w:rsidRDefault="00D8084D" w:rsidP="00D8084D">
      <w:r>
        <w:t>Setiap individu mempunyai kepentingan yang menjadi orientasi</w:t>
      </w:r>
    </w:p>
    <w:p w:rsidR="00D8084D" w:rsidRDefault="00D8084D" w:rsidP="00D8084D">
      <w:proofErr w:type="gramStart"/>
      <w:r>
        <w:t>hidupnya</w:t>
      </w:r>
      <w:proofErr w:type="gramEnd"/>
    </w:p>
    <w:p w:rsidR="00D8084D" w:rsidRDefault="00D8084D" w:rsidP="00D8084D">
      <w:r>
        <w:lastRenderedPageBreak/>
        <w:t>b. Hubungan timbal bali</w:t>
      </w:r>
      <w:r>
        <w:t>k</w:t>
      </w:r>
    </w:p>
    <w:p w:rsidR="00D8084D" w:rsidRDefault="00D8084D" w:rsidP="00D8084D">
      <w:r>
        <w:t>Masing-masing individu dengan kepentingannya berhubungan</w:t>
      </w:r>
    </w:p>
    <w:p w:rsidR="00D8084D" w:rsidRDefault="00D8084D" w:rsidP="00D8084D">
      <w:proofErr w:type="gramStart"/>
      <w:r>
        <w:t>dengan</w:t>
      </w:r>
      <w:proofErr w:type="gramEnd"/>
      <w:r>
        <w:t xml:space="preserve"> individu lain.</w:t>
      </w:r>
    </w:p>
    <w:p w:rsidR="00D8084D" w:rsidRDefault="00D8084D" w:rsidP="00D8084D">
      <w:r>
        <w:t>c. Komunikasi</w:t>
      </w:r>
    </w:p>
    <w:p w:rsidR="00D8084D" w:rsidRDefault="00D8084D" w:rsidP="00D8084D">
      <w:r>
        <w:t>Komunikasi antar individu dan individu lain baik langsung</w:t>
      </w:r>
    </w:p>
    <w:p w:rsidR="00D8084D" w:rsidRDefault="00D8084D" w:rsidP="00D8084D">
      <w:proofErr w:type="gramStart"/>
      <w:r>
        <w:t>maupunmelalui</w:t>
      </w:r>
      <w:proofErr w:type="gramEnd"/>
      <w:r>
        <w:t xml:space="preserve"> media komnukiasi merupakan awal</w:t>
      </w:r>
    </w:p>
    <w:p w:rsidR="00D8084D" w:rsidRDefault="00D8084D" w:rsidP="00D8084D">
      <w:proofErr w:type="gramStart"/>
      <w:r>
        <w:t>terbentuknya</w:t>
      </w:r>
      <w:proofErr w:type="gramEnd"/>
      <w:r>
        <w:t xml:space="preserve"> kerja sama.</w:t>
      </w:r>
    </w:p>
    <w:p w:rsidR="00D8084D" w:rsidRDefault="00D8084D" w:rsidP="00D8084D">
      <w:r>
        <w:t xml:space="preserve">4. Kerja </w:t>
      </w:r>
      <w:proofErr w:type="gramStart"/>
      <w:r>
        <w:t>sama</w:t>
      </w:r>
      <w:proofErr w:type="gramEnd"/>
      <w:r>
        <w:t xml:space="preserve"> dalam kehidupan masyarakat, berbangsa, dan bernegara dapat</w:t>
      </w:r>
    </w:p>
    <w:p w:rsidR="00D8084D" w:rsidRDefault="00D8084D" w:rsidP="00D8084D">
      <w:proofErr w:type="gramStart"/>
      <w:r>
        <w:t>dilakukan</w:t>
      </w:r>
      <w:proofErr w:type="gramEnd"/>
      <w:r>
        <w:t xml:space="preserve"> melalui berbagai bentuk yaitu kerukunan, bargaining, kooptasi,</w:t>
      </w:r>
    </w:p>
    <w:p w:rsidR="00D8084D" w:rsidRDefault="00D8084D" w:rsidP="00D8084D">
      <w:proofErr w:type="gramStart"/>
      <w:r>
        <w:t>koalisi</w:t>
      </w:r>
      <w:proofErr w:type="gramEnd"/>
      <w:r>
        <w:t xml:space="preserve">, dan joint venture. Bentuk kerja </w:t>
      </w:r>
      <w:proofErr w:type="gramStart"/>
      <w:r>
        <w:t>sama</w:t>
      </w:r>
      <w:proofErr w:type="gramEnd"/>
      <w:r>
        <w:t xml:space="preserve"> tersebut dapat dilakukan</w:t>
      </w:r>
    </w:p>
    <w:p w:rsidR="00D8084D" w:rsidRDefault="00D8084D" w:rsidP="00D8084D">
      <w:proofErr w:type="gramStart"/>
      <w:r>
        <w:t>dalam</w:t>
      </w:r>
      <w:proofErr w:type="gramEnd"/>
      <w:r>
        <w:t xml:space="preserve"> bidang politik, ekonomi, social budaya, dan kehidupan beragama.</w:t>
      </w:r>
    </w:p>
    <w:p w:rsidR="00D8084D" w:rsidRDefault="00D8084D" w:rsidP="00D8084D">
      <w:r>
        <w:t>5. Selain memperkokoh persatuaan dan kesatuan bagsa, arti penting kerja</w:t>
      </w:r>
    </w:p>
    <w:p w:rsidR="00D8084D" w:rsidRDefault="00D8084D" w:rsidP="00D8084D">
      <w:proofErr w:type="gramStart"/>
      <w:r>
        <w:t>sama</w:t>
      </w:r>
      <w:proofErr w:type="gramEnd"/>
      <w:r>
        <w:t xml:space="preserve"> dalam berbagai kehidupan dinegara Indenesia bagi diri sendiri,</w:t>
      </w:r>
    </w:p>
    <w:p w:rsidR="00D8084D" w:rsidRDefault="00D8084D" w:rsidP="00D8084D">
      <w:proofErr w:type="gramStart"/>
      <w:r>
        <w:t>masyarakat</w:t>
      </w:r>
      <w:proofErr w:type="gramEnd"/>
      <w:r>
        <w:t>, bangsadan negara diantaranya.</w:t>
      </w:r>
    </w:p>
    <w:p w:rsidR="00D8084D" w:rsidRDefault="00D8084D" w:rsidP="00D8084D">
      <w:r>
        <w:t>a. Memperkuat persatuan dan kesatuan bangsa</w:t>
      </w:r>
    </w:p>
    <w:p w:rsidR="00D8084D" w:rsidRDefault="00D8084D" w:rsidP="00D8084D">
      <w:r>
        <w:t>b. Mempercepat persaudaraan dan kebersamaan</w:t>
      </w:r>
    </w:p>
    <w:p w:rsidR="00AA6CF5" w:rsidRDefault="00D8084D" w:rsidP="00D8084D">
      <w:r>
        <w:t>c. Meningkatkan efisiensi dalam bekerja.</w:t>
      </w:r>
    </w:p>
    <w:p w:rsidR="00D8084D" w:rsidRDefault="00D8084D" w:rsidP="00D8084D">
      <w:r>
        <w:t>RANGKUMAN MATERI KELAS 7 BAB 6</w:t>
      </w:r>
    </w:p>
    <w:p w:rsidR="00D8084D" w:rsidRDefault="00D8084D" w:rsidP="00D8084D">
      <w:r>
        <w:t>Persatua</w:t>
      </w:r>
      <w:r>
        <w:t xml:space="preserve">n mengandung arti </w:t>
      </w:r>
      <w:r>
        <w:t>bersatunya sesuatu yang beraneka ragam menjadi</w:t>
      </w:r>
    </w:p>
    <w:p w:rsidR="00D8084D" w:rsidRDefault="00D8084D" w:rsidP="00D8084D">
      <w:proofErr w:type="gramStart"/>
      <w:r>
        <w:t>satu</w:t>
      </w:r>
      <w:proofErr w:type="gramEnd"/>
      <w:r>
        <w:t xml:space="preserve"> kebulatan yang utuh dan serasi</w:t>
      </w:r>
      <w:bookmarkStart w:id="0" w:name="_GoBack"/>
      <w:bookmarkEnd w:id="0"/>
      <w:r>
        <w:t>.</w:t>
      </w:r>
    </w:p>
    <w:p w:rsidR="00D8084D" w:rsidRDefault="00D8084D" w:rsidP="00D8084D"/>
    <w:p w:rsidR="00D8084D" w:rsidRDefault="00D8084D" w:rsidP="00D8084D">
      <w:r>
        <w:t>1. Prinsip-prinsip persatuan dan kesatuan bangsa</w:t>
      </w:r>
    </w:p>
    <w:p w:rsidR="00D8084D" w:rsidRDefault="00D8084D" w:rsidP="00D8084D">
      <w:proofErr w:type="gramStart"/>
      <w:r>
        <w:t>a</w:t>
      </w:r>
      <w:proofErr w:type="gramEnd"/>
      <w:r>
        <w:t>. Bhinneka Tunggal Ika</w:t>
      </w:r>
    </w:p>
    <w:p w:rsidR="00D8084D" w:rsidRDefault="00D8084D" w:rsidP="00D8084D">
      <w:r>
        <w:t>Bangsa Indonesia merupakan bangsa yang terdiri atas suku, bangsa,</w:t>
      </w:r>
    </w:p>
    <w:p w:rsidR="00D8084D" w:rsidRDefault="00D8084D" w:rsidP="00D8084D">
      <w:proofErr w:type="gramStart"/>
      <w:r>
        <w:t>ras</w:t>
      </w:r>
      <w:proofErr w:type="gramEnd"/>
      <w:r>
        <w:t>, dan agama yang majemuk.</w:t>
      </w:r>
    </w:p>
    <w:p w:rsidR="00D8084D" w:rsidRDefault="00D8084D" w:rsidP="00D8084D">
      <w:proofErr w:type="gramStart"/>
      <w:r>
        <w:t>b</w:t>
      </w:r>
      <w:proofErr w:type="gramEnd"/>
      <w:r>
        <w:t>. Nasionalisme Indonesia</w:t>
      </w:r>
    </w:p>
    <w:p w:rsidR="00D8084D" w:rsidRDefault="00D8084D" w:rsidP="00D8084D">
      <w:r>
        <w:t>Nasionalisme luas memandang semua bangsa memiliki derajat yang</w:t>
      </w:r>
    </w:p>
    <w:p w:rsidR="00D8084D" w:rsidRDefault="00D8084D" w:rsidP="00D8084D">
      <w:proofErr w:type="gramStart"/>
      <w:r>
        <w:t>sama</w:t>
      </w:r>
      <w:proofErr w:type="gramEnd"/>
    </w:p>
    <w:p w:rsidR="00D8084D" w:rsidRDefault="00D8084D" w:rsidP="00D8084D">
      <w:proofErr w:type="gramStart"/>
      <w:r>
        <w:t>c</w:t>
      </w:r>
      <w:proofErr w:type="gramEnd"/>
      <w:r>
        <w:t>. Wawasan Nusantara</w:t>
      </w:r>
    </w:p>
    <w:p w:rsidR="00D8084D" w:rsidRDefault="00D8084D" w:rsidP="00D8084D">
      <w:r>
        <w:lastRenderedPageBreak/>
        <w:t>Gagasan yang menepatkan manusia Indonesia dalam kerangka</w:t>
      </w:r>
    </w:p>
    <w:p w:rsidR="00D8084D" w:rsidRDefault="00D8084D" w:rsidP="00D8084D">
      <w:proofErr w:type="gramStart"/>
      <w:r>
        <w:t>kesatuan</w:t>
      </w:r>
      <w:proofErr w:type="gramEnd"/>
      <w:r>
        <w:t xml:space="preserve"> poltik, kebudayaan, ekonomi, serta pertahanan.</w:t>
      </w:r>
    </w:p>
    <w:p w:rsidR="00D8084D" w:rsidRDefault="00D8084D" w:rsidP="00D8084D"/>
    <w:p w:rsidR="00D8084D" w:rsidRDefault="00D8084D" w:rsidP="00D8084D">
      <w:r>
        <w:t>2. Semangat Persatuan dan Kesatuan Indonesia</w:t>
      </w:r>
    </w:p>
    <w:p w:rsidR="00D8084D" w:rsidRDefault="00D8084D" w:rsidP="00D8084D"/>
    <w:p w:rsidR="00D8084D" w:rsidRDefault="00D8084D" w:rsidP="00D8084D">
      <w:proofErr w:type="gramStart"/>
      <w:r>
        <w:t>a</w:t>
      </w:r>
      <w:proofErr w:type="gramEnd"/>
      <w:r>
        <w:t>. Mempertahankan Persatuan dan Kesatuan Wilayah Indoensia</w:t>
      </w:r>
    </w:p>
    <w:p w:rsidR="00D8084D" w:rsidRDefault="00D8084D" w:rsidP="00D8084D">
      <w:r>
        <w:t>b. Meningkatkan semangat Bhinneka Tunggal Ika</w:t>
      </w:r>
    </w:p>
    <w:p w:rsidR="00D8084D" w:rsidRDefault="00D8084D" w:rsidP="00D8084D">
      <w:r>
        <w:t>c. Mengembangkan semangat kekeluargaan</w:t>
      </w:r>
    </w:p>
    <w:p w:rsidR="00D8084D" w:rsidRDefault="00D8084D" w:rsidP="00D8084D">
      <w:r>
        <w:t>d. Menghindari penonjolan SARA</w:t>
      </w:r>
    </w:p>
    <w:p w:rsidR="00D8084D" w:rsidRDefault="00D8084D" w:rsidP="00D8084D"/>
    <w:p w:rsidR="00D8084D" w:rsidRDefault="00D8084D" w:rsidP="00D8084D">
      <w:r>
        <w:t>3. Proklamasi Kemerdekaan 17 Agustus 1945 merupakan kelahiran NKRI, yang</w:t>
      </w:r>
    </w:p>
    <w:p w:rsidR="00D8084D" w:rsidRDefault="00D8084D" w:rsidP="00D8084D">
      <w:proofErr w:type="gramStart"/>
      <w:r>
        <w:t>telah</w:t>
      </w:r>
      <w:proofErr w:type="gramEnd"/>
      <w:r>
        <w:t xml:space="preserve"> melalui proses panjang.</w:t>
      </w:r>
    </w:p>
    <w:p w:rsidR="00D8084D" w:rsidRDefault="00D8084D" w:rsidP="00D8084D">
      <w:r>
        <w:t>Keberadaan NKRI memiliki makna yang strategis.</w:t>
      </w:r>
    </w:p>
    <w:p w:rsidR="00D8084D" w:rsidRDefault="00D8084D" w:rsidP="00D8084D"/>
    <w:p w:rsidR="00D8084D" w:rsidRDefault="00D8084D" w:rsidP="00D8084D">
      <w:proofErr w:type="gramStart"/>
      <w:r>
        <w:t>a</w:t>
      </w:r>
      <w:proofErr w:type="gramEnd"/>
      <w:r>
        <w:t>. Negara Indonesia ialah negara kesatuan yang terbentuk repbulik,</w:t>
      </w:r>
    </w:p>
    <w:p w:rsidR="00D8084D" w:rsidRDefault="00D8084D" w:rsidP="00D8084D">
      <w:proofErr w:type="gramStart"/>
      <w:r>
        <w:t>artinya</w:t>
      </w:r>
      <w:proofErr w:type="gramEnd"/>
      <w:r>
        <w:t xml:space="preserve"> bentuk negara Indonesia adalah negara kesatuan dengan</w:t>
      </w:r>
    </w:p>
    <w:p w:rsidR="00D8084D" w:rsidRDefault="00D8084D" w:rsidP="00D8084D">
      <w:proofErr w:type="gramStart"/>
      <w:r>
        <w:t>bentuk</w:t>
      </w:r>
      <w:proofErr w:type="gramEnd"/>
      <w:r>
        <w:t xml:space="preserve"> pemerintahan repbilik.</w:t>
      </w:r>
    </w:p>
    <w:p w:rsidR="00D8084D" w:rsidRDefault="00D8084D" w:rsidP="00D8084D">
      <w:proofErr w:type="gramStart"/>
      <w:r>
        <w:t>b</w:t>
      </w:r>
      <w:proofErr w:type="gramEnd"/>
      <w:r>
        <w:t>. Negara Kesatuan Repbulik Indonesia diabgi atas daerah-daerah</w:t>
      </w:r>
    </w:p>
    <w:p w:rsidR="00D8084D" w:rsidRDefault="00D8084D" w:rsidP="00D8084D">
      <w:proofErr w:type="gramStart"/>
      <w:r>
        <w:t>provinsi</w:t>
      </w:r>
      <w:proofErr w:type="gramEnd"/>
      <w:r>
        <w:t xml:space="preserve"> dan daerah provinsi itu dibagi atas kabupaten dan</w:t>
      </w:r>
    </w:p>
    <w:p w:rsidR="00D8084D" w:rsidRDefault="00D8084D" w:rsidP="00D8084D">
      <w:proofErr w:type="gramStart"/>
      <w:r>
        <w:t>kotanya</w:t>
      </w:r>
      <w:proofErr w:type="gramEnd"/>
      <w:r>
        <w:t>,.</w:t>
      </w:r>
    </w:p>
    <w:p w:rsidR="00D8084D" w:rsidRDefault="00D8084D" w:rsidP="00D8084D">
      <w:proofErr w:type="gramStart"/>
      <w:r>
        <w:t>c</w:t>
      </w:r>
      <w:proofErr w:type="gramEnd"/>
      <w:r>
        <w:t>. Negara Kesatuan Repblik Indonesia adalah sebuah negara</w:t>
      </w:r>
    </w:p>
    <w:p w:rsidR="00D8084D" w:rsidRDefault="00D8084D" w:rsidP="00D8084D">
      <w:proofErr w:type="gramStart"/>
      <w:r>
        <w:t>kepulauan</w:t>
      </w:r>
      <w:proofErr w:type="gramEnd"/>
      <w:r>
        <w:t xml:space="preserve"> yang bercirikan Nusantara dengan wilayah yang batas-</w:t>
      </w:r>
    </w:p>
    <w:p w:rsidR="00D8084D" w:rsidRDefault="00D8084D" w:rsidP="00D8084D">
      <w:proofErr w:type="gramStart"/>
      <w:r>
        <w:t>batasnya</w:t>
      </w:r>
      <w:proofErr w:type="gramEnd"/>
      <w:r>
        <w:t xml:space="preserve"> dan hak-haknya ditetapkan oleh undang-undang.</w:t>
      </w:r>
    </w:p>
    <w:p w:rsidR="00D8084D" w:rsidRDefault="00D8084D" w:rsidP="00D8084D">
      <w:proofErr w:type="gramStart"/>
      <w:r>
        <w:t>d</w:t>
      </w:r>
      <w:proofErr w:type="gramEnd"/>
      <w:r>
        <w:t>. Wilayah NKRI memiliki posisi yang strategis karena berasa pada</w:t>
      </w:r>
    </w:p>
    <w:p w:rsidR="00AA6CF5" w:rsidRDefault="00D8084D" w:rsidP="00D8084D">
      <w:proofErr w:type="gramStart"/>
      <w:r>
        <w:t>posisi</w:t>
      </w:r>
      <w:proofErr w:type="gramEnd"/>
      <w:r>
        <w:t xml:space="preserve"> silang diantara dua benua.</w:t>
      </w:r>
    </w:p>
    <w:p w:rsidR="00D529A1" w:rsidRDefault="00D529A1" w:rsidP="00AA6CF5"/>
    <w:p w:rsidR="001F4890" w:rsidRDefault="001F4890"/>
    <w:sectPr w:rsidR="001F4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9A1"/>
    <w:rsid w:val="001F4890"/>
    <w:rsid w:val="00AA6CF5"/>
    <w:rsid w:val="00B62A20"/>
    <w:rsid w:val="00D529A1"/>
    <w:rsid w:val="00D8084D"/>
    <w:rsid w:val="00E2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73DE3-E4D1-4DB3-83C9-735E59A9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9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kenneth</dc:creator>
  <cp:keywords/>
  <dc:description/>
  <cp:lastModifiedBy>juan kenneth</cp:lastModifiedBy>
  <cp:revision>2</cp:revision>
  <dcterms:created xsi:type="dcterms:W3CDTF">2019-12-04T14:31:00Z</dcterms:created>
  <dcterms:modified xsi:type="dcterms:W3CDTF">2019-12-04T14:31:00Z</dcterms:modified>
</cp:coreProperties>
</file>