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9DA7A4" w14:textId="77777777" w:rsidR="000F4493" w:rsidRPr="000F4493" w:rsidRDefault="000F4493" w:rsidP="000F4493">
      <w:pPr>
        <w:rPr>
          <w:sz w:val="32"/>
          <w:szCs w:val="32"/>
        </w:rPr>
      </w:pPr>
      <w:r w:rsidRPr="000F4493">
        <w:rPr>
          <w:b/>
          <w:bCs/>
          <w:sz w:val="32"/>
          <w:szCs w:val="32"/>
        </w:rPr>
        <w:t>Bab 1</w:t>
      </w:r>
    </w:p>
    <w:p w14:paraId="013545AE" w14:textId="77777777" w:rsidR="000F4493" w:rsidRPr="000F4493" w:rsidRDefault="000F4493" w:rsidP="000F4493">
      <w:pPr>
        <w:rPr>
          <w:sz w:val="32"/>
          <w:szCs w:val="32"/>
        </w:rPr>
      </w:pPr>
      <w:r w:rsidRPr="000F4493">
        <w:rPr>
          <w:sz w:val="32"/>
          <w:szCs w:val="32"/>
        </w:rPr>
        <w:t>A. Pancasila sebagai Dasar Negara dan Pandangan Hidup Bangsa</w:t>
      </w:r>
    </w:p>
    <w:p w14:paraId="73BEC481" w14:textId="77777777" w:rsidR="000F4493" w:rsidRPr="000F4493" w:rsidRDefault="000F4493" w:rsidP="000F4493">
      <w:pPr>
        <w:rPr>
          <w:sz w:val="32"/>
          <w:szCs w:val="32"/>
        </w:rPr>
      </w:pPr>
      <w:r w:rsidRPr="000F4493">
        <w:rPr>
          <w:sz w:val="32"/>
          <w:szCs w:val="32"/>
        </w:rPr>
        <w:t xml:space="preserve">1. </w:t>
      </w:r>
      <w:proofErr w:type="gramStart"/>
      <w:r w:rsidRPr="000F4493">
        <w:rPr>
          <w:sz w:val="32"/>
          <w:szCs w:val="32"/>
        </w:rPr>
        <w:t>kedudukan</w:t>
      </w:r>
      <w:proofErr w:type="gramEnd"/>
      <w:r w:rsidRPr="000F4493">
        <w:rPr>
          <w:sz w:val="32"/>
          <w:szCs w:val="32"/>
        </w:rPr>
        <w:t xml:space="preserve"> dan fungsi Pancasila bagi bangsa Indonesia</w:t>
      </w:r>
    </w:p>
    <w:p w14:paraId="78856DB7" w14:textId="77777777" w:rsidR="000F4493" w:rsidRPr="000F4493" w:rsidRDefault="000F4493" w:rsidP="000F4493">
      <w:pPr>
        <w:numPr>
          <w:ilvl w:val="0"/>
          <w:numId w:val="1"/>
        </w:numPr>
        <w:rPr>
          <w:sz w:val="32"/>
          <w:szCs w:val="32"/>
        </w:rPr>
      </w:pPr>
      <w:r w:rsidRPr="000F4493">
        <w:rPr>
          <w:sz w:val="32"/>
          <w:szCs w:val="32"/>
        </w:rPr>
        <w:t>Dasar negara, Pancasila menjadi dasar dan sumber hukum dalam penyelenggaraan negara</w:t>
      </w:r>
    </w:p>
    <w:p w14:paraId="31CEFD97" w14:textId="77777777" w:rsidR="000F4493" w:rsidRPr="000F4493" w:rsidRDefault="000F4493" w:rsidP="000F4493">
      <w:pPr>
        <w:numPr>
          <w:ilvl w:val="0"/>
          <w:numId w:val="1"/>
        </w:numPr>
        <w:rPr>
          <w:sz w:val="32"/>
          <w:szCs w:val="32"/>
        </w:rPr>
      </w:pPr>
      <w:r w:rsidRPr="000F4493">
        <w:rPr>
          <w:sz w:val="32"/>
          <w:szCs w:val="32"/>
        </w:rPr>
        <w:t>Pandangan hidup, Pancasila mengandung nilai-nilai luhur yang menjadi petunjuk bangsa Indonesia dalam mencapai kesejahteraan bersama</w:t>
      </w:r>
    </w:p>
    <w:p w14:paraId="6CE36A49" w14:textId="77777777" w:rsidR="000F4493" w:rsidRPr="000F4493" w:rsidRDefault="000F4493" w:rsidP="000F4493">
      <w:pPr>
        <w:numPr>
          <w:ilvl w:val="0"/>
          <w:numId w:val="1"/>
        </w:numPr>
        <w:rPr>
          <w:sz w:val="32"/>
          <w:szCs w:val="32"/>
        </w:rPr>
      </w:pPr>
      <w:r w:rsidRPr="000F4493">
        <w:rPr>
          <w:sz w:val="32"/>
          <w:szCs w:val="32"/>
        </w:rPr>
        <w:t>Kepribadian bangsa, Pancasila menjadi ciri khas bangsa Indonesia yang membedakan dengan bangsa lain</w:t>
      </w:r>
    </w:p>
    <w:p w14:paraId="6B7169F4" w14:textId="77777777" w:rsidR="000F4493" w:rsidRPr="000F4493" w:rsidRDefault="000F4493" w:rsidP="000F4493">
      <w:pPr>
        <w:numPr>
          <w:ilvl w:val="0"/>
          <w:numId w:val="1"/>
        </w:numPr>
        <w:rPr>
          <w:sz w:val="32"/>
          <w:szCs w:val="32"/>
        </w:rPr>
      </w:pPr>
      <w:r w:rsidRPr="000F4493">
        <w:rPr>
          <w:sz w:val="32"/>
          <w:szCs w:val="32"/>
        </w:rPr>
        <w:t>Perjanjian luhur rakyat Indonesia, Pancasila sudah disepakati oleh bangsa Indonesia menjadi satu perjanjian yang mengikat seluruh bangsa Indonesia</w:t>
      </w:r>
    </w:p>
    <w:p w14:paraId="78FAA428" w14:textId="77777777" w:rsidR="000F4493" w:rsidRPr="000F4493" w:rsidRDefault="000F4493" w:rsidP="000F4493">
      <w:pPr>
        <w:numPr>
          <w:ilvl w:val="0"/>
          <w:numId w:val="1"/>
        </w:numPr>
        <w:rPr>
          <w:sz w:val="32"/>
          <w:szCs w:val="32"/>
        </w:rPr>
      </w:pPr>
      <w:r w:rsidRPr="000F4493">
        <w:rPr>
          <w:sz w:val="32"/>
          <w:szCs w:val="32"/>
        </w:rPr>
        <w:t>Pemersatu bangsa, Pancasila menjadikan bangsa Indonesia yang beraneka ragam menjadi bersatu padu dengan semboyan Bhinneka Tunggal Ika</w:t>
      </w:r>
    </w:p>
    <w:p w14:paraId="42788FBD" w14:textId="77777777" w:rsidR="000F4493" w:rsidRPr="000F4493" w:rsidRDefault="000F4493" w:rsidP="000F4493">
      <w:pPr>
        <w:numPr>
          <w:ilvl w:val="0"/>
          <w:numId w:val="1"/>
        </w:numPr>
        <w:rPr>
          <w:sz w:val="32"/>
          <w:szCs w:val="32"/>
        </w:rPr>
      </w:pPr>
      <w:r w:rsidRPr="000F4493">
        <w:rPr>
          <w:sz w:val="32"/>
          <w:szCs w:val="32"/>
        </w:rPr>
        <w:t>Ideologi bangsa, Pancasila menjadi pedoman dan sekaligus cita-cita bangsa Indonesia</w:t>
      </w:r>
    </w:p>
    <w:p w14:paraId="262F0D38" w14:textId="77777777" w:rsidR="000F4493" w:rsidRPr="000F4493" w:rsidRDefault="000F4493" w:rsidP="000F4493">
      <w:pPr>
        <w:rPr>
          <w:sz w:val="32"/>
          <w:szCs w:val="32"/>
        </w:rPr>
      </w:pPr>
      <w:r w:rsidRPr="000F4493">
        <w:rPr>
          <w:sz w:val="32"/>
          <w:szCs w:val="32"/>
        </w:rPr>
        <w:t xml:space="preserve">2. </w:t>
      </w:r>
      <w:proofErr w:type="gramStart"/>
      <w:r w:rsidRPr="000F4493">
        <w:rPr>
          <w:sz w:val="32"/>
          <w:szCs w:val="32"/>
        </w:rPr>
        <w:t>hakikat</w:t>
      </w:r>
      <w:proofErr w:type="gramEnd"/>
      <w:r w:rsidRPr="000F4493">
        <w:rPr>
          <w:sz w:val="32"/>
          <w:szCs w:val="32"/>
        </w:rPr>
        <w:t xml:space="preserve"> dasar negara dan pandangan hidup bangsa</w:t>
      </w:r>
    </w:p>
    <w:p w14:paraId="761AE2B9" w14:textId="77777777" w:rsidR="000F4493" w:rsidRPr="000F4493" w:rsidRDefault="000F4493" w:rsidP="000F4493">
      <w:pPr>
        <w:rPr>
          <w:sz w:val="32"/>
          <w:szCs w:val="32"/>
        </w:rPr>
      </w:pPr>
      <w:r w:rsidRPr="000F4493">
        <w:rPr>
          <w:sz w:val="32"/>
          <w:szCs w:val="32"/>
        </w:rPr>
        <w:t xml:space="preserve">Dasar negara atau dasar filosofis negara adalah nilai-nilai filosofis dan luhur yang menjadi dasar dan sumber hukum dalam penyelenggaraan negara. Dasar negara merupakan pedoman bagi penyelenggara negara dan warga negara dalam mewujudkan cita-cita atau tujuan nasional. Keberadaan dasar negara dan pandangan hidup bangsa memiliki arti yang penting, </w:t>
      </w:r>
      <w:proofErr w:type="gramStart"/>
      <w:r w:rsidRPr="000F4493">
        <w:rPr>
          <w:sz w:val="32"/>
          <w:szCs w:val="32"/>
        </w:rPr>
        <w:t>yaitu :</w:t>
      </w:r>
      <w:proofErr w:type="gramEnd"/>
    </w:p>
    <w:p w14:paraId="0078DB0E" w14:textId="77777777" w:rsidR="000F4493" w:rsidRPr="000F4493" w:rsidRDefault="000F4493" w:rsidP="000F4493">
      <w:pPr>
        <w:numPr>
          <w:ilvl w:val="0"/>
          <w:numId w:val="2"/>
        </w:numPr>
        <w:rPr>
          <w:sz w:val="32"/>
          <w:szCs w:val="32"/>
        </w:rPr>
      </w:pPr>
      <w:r w:rsidRPr="000F4493">
        <w:rPr>
          <w:sz w:val="32"/>
          <w:szCs w:val="32"/>
        </w:rPr>
        <w:t>Membentuk identitas suatu negara</w:t>
      </w:r>
    </w:p>
    <w:p w14:paraId="377867B3" w14:textId="77777777" w:rsidR="000F4493" w:rsidRPr="000F4493" w:rsidRDefault="000F4493" w:rsidP="000F4493">
      <w:pPr>
        <w:numPr>
          <w:ilvl w:val="0"/>
          <w:numId w:val="2"/>
        </w:numPr>
        <w:rPr>
          <w:sz w:val="32"/>
          <w:szCs w:val="32"/>
        </w:rPr>
      </w:pPr>
      <w:r w:rsidRPr="000F4493">
        <w:rPr>
          <w:sz w:val="32"/>
          <w:szCs w:val="32"/>
        </w:rPr>
        <w:lastRenderedPageBreak/>
        <w:t>Mempersatukan seluruh warga negara</w:t>
      </w:r>
    </w:p>
    <w:p w14:paraId="212F2009" w14:textId="77777777" w:rsidR="000F4493" w:rsidRPr="000F4493" w:rsidRDefault="000F4493" w:rsidP="000F4493">
      <w:pPr>
        <w:numPr>
          <w:ilvl w:val="0"/>
          <w:numId w:val="2"/>
        </w:numPr>
        <w:rPr>
          <w:sz w:val="32"/>
          <w:szCs w:val="32"/>
        </w:rPr>
      </w:pPr>
      <w:r w:rsidRPr="000F4493">
        <w:rPr>
          <w:sz w:val="32"/>
          <w:szCs w:val="32"/>
        </w:rPr>
        <w:t>Mengatasi konflik yang terjadi di antara warga negara</w:t>
      </w:r>
    </w:p>
    <w:p w14:paraId="27ECCEB1" w14:textId="77777777" w:rsidR="000F4493" w:rsidRPr="000F4493" w:rsidRDefault="000F4493" w:rsidP="000F4493">
      <w:pPr>
        <w:numPr>
          <w:ilvl w:val="0"/>
          <w:numId w:val="2"/>
        </w:numPr>
        <w:rPr>
          <w:sz w:val="32"/>
          <w:szCs w:val="32"/>
        </w:rPr>
      </w:pPr>
      <w:r w:rsidRPr="000F4493">
        <w:rPr>
          <w:sz w:val="32"/>
          <w:szCs w:val="32"/>
        </w:rPr>
        <w:t>Membentuk solidaritas negara</w:t>
      </w:r>
    </w:p>
    <w:p w14:paraId="42C21279" w14:textId="77777777" w:rsidR="000F4493" w:rsidRPr="000F4493" w:rsidRDefault="000F4493" w:rsidP="000F4493">
      <w:pPr>
        <w:numPr>
          <w:ilvl w:val="0"/>
          <w:numId w:val="2"/>
        </w:numPr>
        <w:rPr>
          <w:sz w:val="32"/>
          <w:szCs w:val="32"/>
        </w:rPr>
      </w:pPr>
      <w:r w:rsidRPr="000F4493">
        <w:rPr>
          <w:sz w:val="32"/>
          <w:szCs w:val="32"/>
        </w:rPr>
        <w:t>Mengatasi segala perbedaan dalam suatu negara</w:t>
      </w:r>
    </w:p>
    <w:p w14:paraId="2A4B9250" w14:textId="77777777" w:rsidR="000F4493" w:rsidRPr="000F4493" w:rsidRDefault="000F4493" w:rsidP="000F4493">
      <w:pPr>
        <w:rPr>
          <w:sz w:val="32"/>
          <w:szCs w:val="32"/>
        </w:rPr>
      </w:pPr>
      <w:r w:rsidRPr="000F4493">
        <w:rPr>
          <w:sz w:val="32"/>
          <w:szCs w:val="32"/>
        </w:rPr>
        <w:t>3. Pancasila sebagai dasar negara dan pandangan hidup bangsa</w:t>
      </w:r>
    </w:p>
    <w:p w14:paraId="3038BF2F" w14:textId="77777777" w:rsidR="000F4493" w:rsidRPr="000F4493" w:rsidRDefault="000F4493" w:rsidP="000F4493">
      <w:pPr>
        <w:rPr>
          <w:sz w:val="32"/>
          <w:szCs w:val="32"/>
        </w:rPr>
      </w:pPr>
      <w:r w:rsidRPr="000F4493">
        <w:rPr>
          <w:sz w:val="32"/>
          <w:szCs w:val="32"/>
        </w:rPr>
        <w:t>A. kedudukan Pancasila bagi bangsa Indonesia</w:t>
      </w:r>
    </w:p>
    <w:p w14:paraId="0C0B49CA" w14:textId="77777777" w:rsidR="000F4493" w:rsidRPr="000F4493" w:rsidRDefault="000F4493" w:rsidP="000F4493">
      <w:pPr>
        <w:numPr>
          <w:ilvl w:val="0"/>
          <w:numId w:val="3"/>
        </w:numPr>
        <w:rPr>
          <w:sz w:val="32"/>
          <w:szCs w:val="32"/>
        </w:rPr>
      </w:pPr>
      <w:r w:rsidRPr="000F4493">
        <w:rPr>
          <w:sz w:val="32"/>
          <w:szCs w:val="32"/>
        </w:rPr>
        <w:t>Pancasila sebagai pandangan hidup</w:t>
      </w:r>
    </w:p>
    <w:p w14:paraId="281A8A73" w14:textId="77777777" w:rsidR="000F4493" w:rsidRPr="000F4493" w:rsidRDefault="000F4493" w:rsidP="000F4493">
      <w:pPr>
        <w:numPr>
          <w:ilvl w:val="0"/>
          <w:numId w:val="3"/>
        </w:numPr>
        <w:rPr>
          <w:sz w:val="32"/>
          <w:szCs w:val="32"/>
        </w:rPr>
      </w:pPr>
      <w:r w:rsidRPr="000F4493">
        <w:rPr>
          <w:sz w:val="32"/>
          <w:szCs w:val="32"/>
        </w:rPr>
        <w:t>Pancasila sebagai dasar negara</w:t>
      </w:r>
    </w:p>
    <w:p w14:paraId="1D3E1CDF" w14:textId="77777777" w:rsidR="000F4493" w:rsidRPr="000F4493" w:rsidRDefault="000F4493" w:rsidP="000F4493">
      <w:pPr>
        <w:numPr>
          <w:ilvl w:val="0"/>
          <w:numId w:val="3"/>
        </w:numPr>
        <w:rPr>
          <w:sz w:val="32"/>
          <w:szCs w:val="32"/>
        </w:rPr>
      </w:pPr>
      <w:r w:rsidRPr="000F4493">
        <w:rPr>
          <w:sz w:val="32"/>
          <w:szCs w:val="32"/>
        </w:rPr>
        <w:t>Pancasila sebagai kepribadian bangsa</w:t>
      </w:r>
    </w:p>
    <w:p w14:paraId="72E6483D" w14:textId="77777777" w:rsidR="000F4493" w:rsidRPr="000F4493" w:rsidRDefault="000F4493" w:rsidP="000F4493">
      <w:pPr>
        <w:numPr>
          <w:ilvl w:val="0"/>
          <w:numId w:val="3"/>
        </w:numPr>
        <w:rPr>
          <w:sz w:val="32"/>
          <w:szCs w:val="32"/>
        </w:rPr>
      </w:pPr>
      <w:r w:rsidRPr="000F4493">
        <w:rPr>
          <w:sz w:val="32"/>
          <w:szCs w:val="32"/>
        </w:rPr>
        <w:t>Pancasila sebagai perjanjian luhur rakyat Indonesia</w:t>
      </w:r>
    </w:p>
    <w:p w14:paraId="076E32F7" w14:textId="77777777" w:rsidR="000F4493" w:rsidRPr="000F4493" w:rsidRDefault="000F4493" w:rsidP="000F4493">
      <w:pPr>
        <w:numPr>
          <w:ilvl w:val="0"/>
          <w:numId w:val="3"/>
        </w:numPr>
        <w:rPr>
          <w:sz w:val="32"/>
          <w:szCs w:val="32"/>
        </w:rPr>
      </w:pPr>
      <w:r w:rsidRPr="000F4493">
        <w:rPr>
          <w:sz w:val="32"/>
          <w:szCs w:val="32"/>
        </w:rPr>
        <w:t>Pancasila sebagai pemersatu bangsa</w:t>
      </w:r>
    </w:p>
    <w:p w14:paraId="29A5E94D" w14:textId="77777777" w:rsidR="000F4493" w:rsidRPr="000F4493" w:rsidRDefault="000F4493" w:rsidP="000F4493">
      <w:pPr>
        <w:numPr>
          <w:ilvl w:val="0"/>
          <w:numId w:val="3"/>
        </w:numPr>
        <w:rPr>
          <w:sz w:val="32"/>
          <w:szCs w:val="32"/>
        </w:rPr>
      </w:pPr>
      <w:r w:rsidRPr="000F4493">
        <w:rPr>
          <w:sz w:val="32"/>
          <w:szCs w:val="32"/>
        </w:rPr>
        <w:t>Ideologi bangsa</w:t>
      </w:r>
    </w:p>
    <w:p w14:paraId="5CF3F1F5" w14:textId="77777777" w:rsidR="000F4493" w:rsidRPr="000F4493" w:rsidRDefault="000F4493" w:rsidP="000F4493">
      <w:pPr>
        <w:rPr>
          <w:sz w:val="32"/>
          <w:szCs w:val="32"/>
        </w:rPr>
      </w:pPr>
      <w:r w:rsidRPr="000F4493">
        <w:rPr>
          <w:sz w:val="32"/>
          <w:szCs w:val="32"/>
        </w:rPr>
        <w:t>B. latar belakang Pancasila sebagai dasar negara dan pandangan hidup bangsa</w:t>
      </w:r>
    </w:p>
    <w:p w14:paraId="15962CAF" w14:textId="77777777" w:rsidR="000F4493" w:rsidRPr="000F4493" w:rsidRDefault="000F4493" w:rsidP="000F4493">
      <w:pPr>
        <w:rPr>
          <w:sz w:val="32"/>
          <w:szCs w:val="32"/>
        </w:rPr>
      </w:pPr>
      <w:r w:rsidRPr="000F4493">
        <w:rPr>
          <w:sz w:val="32"/>
          <w:szCs w:val="32"/>
        </w:rPr>
        <w:t xml:space="preserve">Pancasila dipilih sebagai dasar negara dan pandangan hidup bangsa Indonesia karena didasari oleh beberapa faktor, </w:t>
      </w:r>
      <w:proofErr w:type="gramStart"/>
      <w:r w:rsidRPr="000F4493">
        <w:rPr>
          <w:sz w:val="32"/>
          <w:szCs w:val="32"/>
        </w:rPr>
        <w:t>yaitu :</w:t>
      </w:r>
      <w:proofErr w:type="gramEnd"/>
    </w:p>
    <w:p w14:paraId="3D3CDF89" w14:textId="77777777" w:rsidR="000F4493" w:rsidRPr="000F4493" w:rsidRDefault="000F4493" w:rsidP="000F4493">
      <w:pPr>
        <w:numPr>
          <w:ilvl w:val="0"/>
          <w:numId w:val="4"/>
        </w:numPr>
        <w:rPr>
          <w:sz w:val="32"/>
          <w:szCs w:val="32"/>
        </w:rPr>
      </w:pPr>
      <w:r w:rsidRPr="000F4493">
        <w:rPr>
          <w:sz w:val="32"/>
          <w:szCs w:val="32"/>
        </w:rPr>
        <w:t>Proses sejarah bangsa Indonesia yang demikian panjang</w:t>
      </w:r>
    </w:p>
    <w:p w14:paraId="635859D1" w14:textId="77777777" w:rsidR="000F4493" w:rsidRPr="000F4493" w:rsidRDefault="000F4493" w:rsidP="000F4493">
      <w:pPr>
        <w:numPr>
          <w:ilvl w:val="0"/>
          <w:numId w:val="4"/>
        </w:numPr>
        <w:rPr>
          <w:sz w:val="32"/>
          <w:szCs w:val="32"/>
        </w:rPr>
      </w:pPr>
      <w:r w:rsidRPr="000F4493">
        <w:rPr>
          <w:sz w:val="32"/>
          <w:szCs w:val="32"/>
        </w:rPr>
        <w:t>Nilai-nilai Pancasila sudah menjadi milik bangsa Indonesia sejak dahulu</w:t>
      </w:r>
    </w:p>
    <w:p w14:paraId="4F7A98F7" w14:textId="77777777" w:rsidR="000F4493" w:rsidRPr="000F4493" w:rsidRDefault="000F4493" w:rsidP="000F4493">
      <w:pPr>
        <w:numPr>
          <w:ilvl w:val="0"/>
          <w:numId w:val="4"/>
        </w:numPr>
        <w:rPr>
          <w:sz w:val="32"/>
          <w:szCs w:val="32"/>
        </w:rPr>
      </w:pPr>
      <w:r w:rsidRPr="000F4493">
        <w:rPr>
          <w:sz w:val="32"/>
          <w:szCs w:val="32"/>
        </w:rPr>
        <w:t>Nilai-nilai Pancasila mengandung nilai-nilai masa depan, yaitu bangsa dan negara Indonesia yang sejahtera, adil, dan makmur</w:t>
      </w:r>
    </w:p>
    <w:p w14:paraId="2D4B271B" w14:textId="77777777" w:rsidR="000F4493" w:rsidRPr="000F4493" w:rsidRDefault="000F4493" w:rsidP="000F4493">
      <w:pPr>
        <w:rPr>
          <w:sz w:val="32"/>
          <w:szCs w:val="32"/>
        </w:rPr>
      </w:pPr>
      <w:r w:rsidRPr="000F4493">
        <w:rPr>
          <w:sz w:val="32"/>
          <w:szCs w:val="32"/>
        </w:rPr>
        <w:t>C. sejarah kelahiran Pancasila sebagai dasar negara dan pandangan hidup bangsa</w:t>
      </w:r>
    </w:p>
    <w:p w14:paraId="3727F573" w14:textId="77777777" w:rsidR="000F4493" w:rsidRPr="000F4493" w:rsidRDefault="000F4493" w:rsidP="000F4493">
      <w:pPr>
        <w:rPr>
          <w:sz w:val="32"/>
          <w:szCs w:val="32"/>
        </w:rPr>
      </w:pPr>
      <w:r w:rsidRPr="000F4493">
        <w:rPr>
          <w:sz w:val="32"/>
          <w:szCs w:val="32"/>
        </w:rPr>
        <w:lastRenderedPageBreak/>
        <w:t xml:space="preserve">BPUPKI dibentuk oleh jepang pada tanggal 29 </w:t>
      </w:r>
      <w:proofErr w:type="gramStart"/>
      <w:r w:rsidRPr="000F4493">
        <w:rPr>
          <w:sz w:val="32"/>
          <w:szCs w:val="32"/>
        </w:rPr>
        <w:t>april</w:t>
      </w:r>
      <w:proofErr w:type="gramEnd"/>
      <w:r w:rsidRPr="000F4493">
        <w:rPr>
          <w:sz w:val="32"/>
          <w:szCs w:val="32"/>
        </w:rPr>
        <w:t xml:space="preserve"> 1945. Anggota BPUPKI dilantik pada tanggal 28 </w:t>
      </w:r>
      <w:proofErr w:type="gramStart"/>
      <w:r w:rsidRPr="000F4493">
        <w:rPr>
          <w:sz w:val="32"/>
          <w:szCs w:val="32"/>
        </w:rPr>
        <w:t>mei</w:t>
      </w:r>
      <w:proofErr w:type="gramEnd"/>
      <w:r w:rsidRPr="000F4493">
        <w:rPr>
          <w:sz w:val="32"/>
          <w:szCs w:val="32"/>
        </w:rPr>
        <w:t xml:space="preserve"> 1945 dan bekerja sejak tanggal 29 mei 1945. Keputusan lengkap siding PPKI tanggal 18 agustus 1945 adalah sebagai </w:t>
      </w:r>
      <w:proofErr w:type="gramStart"/>
      <w:r w:rsidRPr="000F4493">
        <w:rPr>
          <w:sz w:val="32"/>
          <w:szCs w:val="32"/>
        </w:rPr>
        <w:t>berikut :</w:t>
      </w:r>
      <w:proofErr w:type="gramEnd"/>
    </w:p>
    <w:p w14:paraId="130010ED" w14:textId="77777777" w:rsidR="000F4493" w:rsidRPr="000F4493" w:rsidRDefault="000F4493" w:rsidP="000F4493">
      <w:pPr>
        <w:numPr>
          <w:ilvl w:val="0"/>
          <w:numId w:val="5"/>
        </w:numPr>
        <w:rPr>
          <w:sz w:val="32"/>
          <w:szCs w:val="32"/>
        </w:rPr>
      </w:pPr>
      <w:r w:rsidRPr="000F4493">
        <w:rPr>
          <w:sz w:val="32"/>
          <w:szCs w:val="32"/>
        </w:rPr>
        <w:t>Mengesahkan Undang-Undang Dasar Negara</w:t>
      </w:r>
    </w:p>
    <w:p w14:paraId="049606E7" w14:textId="77777777" w:rsidR="000F4493" w:rsidRPr="000F4493" w:rsidRDefault="000F4493" w:rsidP="000F4493">
      <w:pPr>
        <w:numPr>
          <w:ilvl w:val="0"/>
          <w:numId w:val="5"/>
        </w:numPr>
        <w:rPr>
          <w:sz w:val="32"/>
          <w:szCs w:val="32"/>
        </w:rPr>
      </w:pPr>
      <w:r w:rsidRPr="000F4493">
        <w:rPr>
          <w:sz w:val="32"/>
          <w:szCs w:val="32"/>
        </w:rPr>
        <w:t>Memilih presiden dan wakil presiden, yaitu Ir. Sukarno dan Drs. Muhammad Hatta</w:t>
      </w:r>
    </w:p>
    <w:p w14:paraId="0A93853E" w14:textId="77777777" w:rsidR="000F4493" w:rsidRPr="000F4493" w:rsidRDefault="000F4493" w:rsidP="000F4493">
      <w:pPr>
        <w:numPr>
          <w:ilvl w:val="0"/>
          <w:numId w:val="5"/>
        </w:numPr>
        <w:rPr>
          <w:sz w:val="32"/>
          <w:szCs w:val="32"/>
        </w:rPr>
      </w:pPr>
      <w:r w:rsidRPr="000F4493">
        <w:rPr>
          <w:sz w:val="32"/>
          <w:szCs w:val="32"/>
        </w:rPr>
        <w:t>Presiden untuk sementara waktu akan dibantu oleh sebuah KNIP sampai dibentuknya Lembaga-lembaga negara</w:t>
      </w:r>
    </w:p>
    <w:p w14:paraId="586B4D46" w14:textId="77777777" w:rsidR="000F4493" w:rsidRPr="000F4493" w:rsidRDefault="000F4493" w:rsidP="000F4493">
      <w:pPr>
        <w:rPr>
          <w:sz w:val="32"/>
          <w:szCs w:val="32"/>
        </w:rPr>
      </w:pPr>
      <w:r w:rsidRPr="000F4493">
        <w:rPr>
          <w:sz w:val="32"/>
          <w:szCs w:val="32"/>
        </w:rPr>
        <w:t>Pada pembukaan UUD NRI Tahun 1945 dasar negara Pancasila dirumuskan dan berbunyi sebagai berikut</w:t>
      </w:r>
    </w:p>
    <w:p w14:paraId="278067A6" w14:textId="77777777" w:rsidR="000F4493" w:rsidRPr="000F4493" w:rsidRDefault="000F4493" w:rsidP="000F4493">
      <w:pPr>
        <w:numPr>
          <w:ilvl w:val="0"/>
          <w:numId w:val="6"/>
        </w:numPr>
        <w:rPr>
          <w:sz w:val="32"/>
          <w:szCs w:val="32"/>
        </w:rPr>
      </w:pPr>
      <w:r w:rsidRPr="000F4493">
        <w:rPr>
          <w:sz w:val="32"/>
          <w:szCs w:val="32"/>
        </w:rPr>
        <w:t>Ketuhanan yang Maha Esa</w:t>
      </w:r>
    </w:p>
    <w:p w14:paraId="04151064" w14:textId="77777777" w:rsidR="000F4493" w:rsidRPr="000F4493" w:rsidRDefault="000F4493" w:rsidP="000F4493">
      <w:pPr>
        <w:numPr>
          <w:ilvl w:val="0"/>
          <w:numId w:val="6"/>
        </w:numPr>
        <w:rPr>
          <w:sz w:val="32"/>
          <w:szCs w:val="32"/>
        </w:rPr>
      </w:pPr>
      <w:r w:rsidRPr="000F4493">
        <w:rPr>
          <w:sz w:val="32"/>
          <w:szCs w:val="32"/>
        </w:rPr>
        <w:t>Kemanusiaan yang adil dan beradab</w:t>
      </w:r>
    </w:p>
    <w:p w14:paraId="372291F0" w14:textId="77777777" w:rsidR="000F4493" w:rsidRPr="000F4493" w:rsidRDefault="000F4493" w:rsidP="000F4493">
      <w:pPr>
        <w:numPr>
          <w:ilvl w:val="0"/>
          <w:numId w:val="6"/>
        </w:numPr>
        <w:rPr>
          <w:sz w:val="32"/>
          <w:szCs w:val="32"/>
        </w:rPr>
      </w:pPr>
      <w:r w:rsidRPr="000F4493">
        <w:rPr>
          <w:sz w:val="32"/>
          <w:szCs w:val="32"/>
        </w:rPr>
        <w:t>Persatuan Indonesia</w:t>
      </w:r>
    </w:p>
    <w:p w14:paraId="44457436" w14:textId="77777777" w:rsidR="000F4493" w:rsidRPr="000F4493" w:rsidRDefault="000F4493" w:rsidP="000F4493">
      <w:pPr>
        <w:numPr>
          <w:ilvl w:val="0"/>
          <w:numId w:val="6"/>
        </w:numPr>
        <w:rPr>
          <w:sz w:val="32"/>
          <w:szCs w:val="32"/>
        </w:rPr>
      </w:pPr>
      <w:r w:rsidRPr="000F4493">
        <w:rPr>
          <w:sz w:val="32"/>
          <w:szCs w:val="32"/>
        </w:rPr>
        <w:t>Kerakyatan yang dipimpin oleh hikmat kebijaksanaan dalam permusyawaratan/perwakilan</w:t>
      </w:r>
    </w:p>
    <w:p w14:paraId="37881528" w14:textId="77777777" w:rsidR="000F4493" w:rsidRPr="000F4493" w:rsidRDefault="000F4493" w:rsidP="000F4493">
      <w:pPr>
        <w:numPr>
          <w:ilvl w:val="0"/>
          <w:numId w:val="6"/>
        </w:numPr>
        <w:rPr>
          <w:sz w:val="32"/>
          <w:szCs w:val="32"/>
        </w:rPr>
      </w:pPr>
      <w:r w:rsidRPr="000F4493">
        <w:rPr>
          <w:sz w:val="32"/>
          <w:szCs w:val="32"/>
        </w:rPr>
        <w:t>Keadilan social bagi seluruh rakyat Indonesia</w:t>
      </w:r>
    </w:p>
    <w:p w14:paraId="7AA07BB1" w14:textId="77777777" w:rsidR="000F4493" w:rsidRPr="000F4493" w:rsidRDefault="000F4493" w:rsidP="000F4493">
      <w:pPr>
        <w:rPr>
          <w:sz w:val="32"/>
          <w:szCs w:val="32"/>
        </w:rPr>
      </w:pPr>
      <w:r w:rsidRPr="000F4493">
        <w:rPr>
          <w:sz w:val="32"/>
          <w:szCs w:val="32"/>
        </w:rPr>
        <w:t>D. makna Pancasila sebagai dasar negara dan pandangan hidup bangsa</w:t>
      </w:r>
    </w:p>
    <w:p w14:paraId="79B61F2C" w14:textId="77777777" w:rsidR="000F4493" w:rsidRPr="000F4493" w:rsidRDefault="000F4493" w:rsidP="000F4493">
      <w:pPr>
        <w:rPr>
          <w:sz w:val="32"/>
          <w:szCs w:val="32"/>
        </w:rPr>
      </w:pPr>
      <w:r w:rsidRPr="000F4493">
        <w:rPr>
          <w:sz w:val="32"/>
          <w:szCs w:val="32"/>
        </w:rPr>
        <w:t xml:space="preserve">1. Pancasila sebagai dasar negara memiliki arti bahwa nilai-nilai luhur Pancasila menjadi dasar dalam penyelenggaraan NKRI. Sebagai dasar negara, Pancasila memiliki dua makna, </w:t>
      </w:r>
      <w:proofErr w:type="gramStart"/>
      <w:r w:rsidRPr="000F4493">
        <w:rPr>
          <w:sz w:val="32"/>
          <w:szCs w:val="32"/>
        </w:rPr>
        <w:t>yaitu :</w:t>
      </w:r>
      <w:proofErr w:type="gramEnd"/>
    </w:p>
    <w:p w14:paraId="5AD6CE26" w14:textId="77777777" w:rsidR="000F4493" w:rsidRPr="000F4493" w:rsidRDefault="000F4493" w:rsidP="000F4493">
      <w:pPr>
        <w:numPr>
          <w:ilvl w:val="0"/>
          <w:numId w:val="7"/>
        </w:numPr>
        <w:rPr>
          <w:sz w:val="32"/>
          <w:szCs w:val="32"/>
        </w:rPr>
      </w:pPr>
      <w:r w:rsidRPr="000F4493">
        <w:rPr>
          <w:sz w:val="32"/>
          <w:szCs w:val="32"/>
        </w:rPr>
        <w:t>Pancasila sebagai asas kerohanian yang meliputi suasana kebatinan atau cita-cita hukum nasional</w:t>
      </w:r>
    </w:p>
    <w:p w14:paraId="7DAF68AF" w14:textId="77777777" w:rsidR="000F4493" w:rsidRPr="000F4493" w:rsidRDefault="000F4493" w:rsidP="000F4493">
      <w:pPr>
        <w:numPr>
          <w:ilvl w:val="0"/>
          <w:numId w:val="7"/>
        </w:numPr>
        <w:rPr>
          <w:sz w:val="32"/>
          <w:szCs w:val="32"/>
        </w:rPr>
      </w:pPr>
      <w:r w:rsidRPr="000F4493">
        <w:rPr>
          <w:sz w:val="32"/>
          <w:szCs w:val="32"/>
        </w:rPr>
        <w:t>Pancasila menjadi sumber dari segala sumber hukum atau sebagai sumber tertib hokum di Indonesia</w:t>
      </w:r>
    </w:p>
    <w:p w14:paraId="4D4FFC75" w14:textId="77777777" w:rsidR="000F4493" w:rsidRPr="000F4493" w:rsidRDefault="000F4493" w:rsidP="000F4493">
      <w:pPr>
        <w:rPr>
          <w:sz w:val="32"/>
          <w:szCs w:val="32"/>
        </w:rPr>
      </w:pPr>
      <w:r w:rsidRPr="000F4493">
        <w:rPr>
          <w:sz w:val="32"/>
          <w:szCs w:val="32"/>
        </w:rPr>
        <w:lastRenderedPageBreak/>
        <w:t>2. Pancasila sebagai pandangan hidup bangsa berarti nilai-nilai Pancasila menjadi petunjuk arah dalam hidup sehari-hari bangsa dan negara Indonesia.</w:t>
      </w:r>
    </w:p>
    <w:p w14:paraId="1094EA26" w14:textId="77777777" w:rsidR="000F4493" w:rsidRPr="000F4493" w:rsidRDefault="000F4493" w:rsidP="000F4493">
      <w:pPr>
        <w:rPr>
          <w:sz w:val="32"/>
          <w:szCs w:val="32"/>
        </w:rPr>
      </w:pPr>
      <w:proofErr w:type="gramStart"/>
      <w:r w:rsidRPr="000F4493">
        <w:rPr>
          <w:sz w:val="32"/>
          <w:szCs w:val="32"/>
        </w:rPr>
        <w:t>B .</w:t>
      </w:r>
      <w:proofErr w:type="gramEnd"/>
      <w:r w:rsidRPr="000F4493">
        <w:rPr>
          <w:sz w:val="32"/>
          <w:szCs w:val="32"/>
        </w:rPr>
        <w:t xml:space="preserve"> Arti Penting Pancasila sebagai Dasar Negara dan Pandangan Hidup Bangsa</w:t>
      </w:r>
    </w:p>
    <w:p w14:paraId="3BE77EE2" w14:textId="77777777" w:rsidR="000F4493" w:rsidRPr="000F4493" w:rsidRDefault="000F4493" w:rsidP="000F4493">
      <w:pPr>
        <w:rPr>
          <w:sz w:val="32"/>
          <w:szCs w:val="32"/>
        </w:rPr>
      </w:pPr>
      <w:r w:rsidRPr="000F4493">
        <w:rPr>
          <w:sz w:val="32"/>
          <w:szCs w:val="32"/>
        </w:rPr>
        <w:t xml:space="preserve">Arti penting Pancasila sebagai Dasar Negara antara lain adalah sebagai </w:t>
      </w:r>
      <w:proofErr w:type="gramStart"/>
      <w:r w:rsidRPr="000F4493">
        <w:rPr>
          <w:sz w:val="32"/>
          <w:szCs w:val="32"/>
        </w:rPr>
        <w:t>berikut :</w:t>
      </w:r>
      <w:proofErr w:type="gramEnd"/>
    </w:p>
    <w:p w14:paraId="3AFB7E17" w14:textId="77777777" w:rsidR="000F4493" w:rsidRPr="000F4493" w:rsidRDefault="000F4493" w:rsidP="000F4493">
      <w:pPr>
        <w:numPr>
          <w:ilvl w:val="0"/>
          <w:numId w:val="8"/>
        </w:numPr>
        <w:rPr>
          <w:sz w:val="32"/>
          <w:szCs w:val="32"/>
        </w:rPr>
      </w:pPr>
      <w:r w:rsidRPr="000F4493">
        <w:rPr>
          <w:sz w:val="32"/>
          <w:szCs w:val="32"/>
        </w:rPr>
        <w:t>Sebagai sumber dari segala sumber hokum di Indonesia</w:t>
      </w:r>
    </w:p>
    <w:p w14:paraId="5D2117F6" w14:textId="77777777" w:rsidR="000F4493" w:rsidRPr="000F4493" w:rsidRDefault="000F4493" w:rsidP="000F4493">
      <w:pPr>
        <w:numPr>
          <w:ilvl w:val="0"/>
          <w:numId w:val="8"/>
        </w:numPr>
        <w:rPr>
          <w:sz w:val="32"/>
          <w:szCs w:val="32"/>
        </w:rPr>
      </w:pPr>
      <w:r w:rsidRPr="000F4493">
        <w:rPr>
          <w:sz w:val="32"/>
          <w:szCs w:val="32"/>
        </w:rPr>
        <w:t>Sebagai asas kerohanian tertib hokum di idnonesia, sebagaimana termaktub dalam pembukaan UUD NRI Tahun 1845</w:t>
      </w:r>
    </w:p>
    <w:p w14:paraId="59A12FE0" w14:textId="77777777" w:rsidR="000F4493" w:rsidRPr="000F4493" w:rsidRDefault="000F4493" w:rsidP="000F4493">
      <w:pPr>
        <w:numPr>
          <w:ilvl w:val="0"/>
          <w:numId w:val="8"/>
        </w:numPr>
        <w:rPr>
          <w:sz w:val="32"/>
          <w:szCs w:val="32"/>
        </w:rPr>
      </w:pPr>
      <w:r w:rsidRPr="000F4493">
        <w:rPr>
          <w:sz w:val="32"/>
          <w:szCs w:val="32"/>
        </w:rPr>
        <w:t>Sebagai wujud cita-cita hukum bagi hukum dasar negara Indonesia</w:t>
      </w:r>
    </w:p>
    <w:p w14:paraId="17B699B7" w14:textId="77777777" w:rsidR="000F4493" w:rsidRPr="000F4493" w:rsidRDefault="000F4493" w:rsidP="000F4493">
      <w:pPr>
        <w:numPr>
          <w:ilvl w:val="0"/>
          <w:numId w:val="8"/>
        </w:numPr>
        <w:rPr>
          <w:sz w:val="32"/>
          <w:szCs w:val="32"/>
        </w:rPr>
      </w:pPr>
      <w:r w:rsidRPr="000F4493">
        <w:rPr>
          <w:sz w:val="32"/>
          <w:szCs w:val="32"/>
        </w:rPr>
        <w:t> Sebagai norma atau pedoman dalam penyelenggaraan negara untuk memelihara moral kemanusiaan dalam rangka mewujudkan kesejahteraan rakyat Indonesia</w:t>
      </w:r>
    </w:p>
    <w:p w14:paraId="5333C630" w14:textId="77777777" w:rsidR="000F4493" w:rsidRPr="000F4493" w:rsidRDefault="000F4493" w:rsidP="000F4493">
      <w:pPr>
        <w:numPr>
          <w:ilvl w:val="0"/>
          <w:numId w:val="8"/>
        </w:numPr>
        <w:rPr>
          <w:sz w:val="32"/>
          <w:szCs w:val="32"/>
        </w:rPr>
      </w:pPr>
      <w:r w:rsidRPr="000F4493">
        <w:rPr>
          <w:sz w:val="32"/>
          <w:szCs w:val="32"/>
        </w:rPr>
        <w:t>Sebagai sumber semangat bagi bangsa Indonesia untuk menyelengarakan negara dan pelaksanaan pemerintahan yang sesuai dengan perkembangan zaman</w:t>
      </w:r>
    </w:p>
    <w:p w14:paraId="04470EEF" w14:textId="77777777" w:rsidR="000F4493" w:rsidRPr="000F4493" w:rsidRDefault="000F4493" w:rsidP="000F4493">
      <w:pPr>
        <w:rPr>
          <w:sz w:val="32"/>
          <w:szCs w:val="32"/>
        </w:rPr>
      </w:pPr>
      <w:r w:rsidRPr="000F4493">
        <w:rPr>
          <w:sz w:val="32"/>
          <w:szCs w:val="32"/>
        </w:rPr>
        <w:t xml:space="preserve">Arti Penting Pancasila sebagai Pandangan Hidup Bangsa adalah sebagai </w:t>
      </w:r>
      <w:proofErr w:type="gramStart"/>
      <w:r w:rsidRPr="000F4493">
        <w:rPr>
          <w:sz w:val="32"/>
          <w:szCs w:val="32"/>
        </w:rPr>
        <w:t>berikut :</w:t>
      </w:r>
      <w:proofErr w:type="gramEnd"/>
    </w:p>
    <w:p w14:paraId="3514A517" w14:textId="77777777" w:rsidR="000F4493" w:rsidRPr="000F4493" w:rsidRDefault="000F4493" w:rsidP="000F4493">
      <w:pPr>
        <w:numPr>
          <w:ilvl w:val="0"/>
          <w:numId w:val="9"/>
        </w:numPr>
        <w:rPr>
          <w:sz w:val="32"/>
          <w:szCs w:val="32"/>
        </w:rPr>
      </w:pPr>
      <w:r w:rsidRPr="000F4493">
        <w:rPr>
          <w:sz w:val="32"/>
          <w:szCs w:val="32"/>
        </w:rPr>
        <w:t>Sebagai cita-cita leluhur bangsa dan negara yang harus diwujudkan</w:t>
      </w:r>
    </w:p>
    <w:p w14:paraId="740E3B05" w14:textId="77777777" w:rsidR="000F4493" w:rsidRPr="000F4493" w:rsidRDefault="000F4493" w:rsidP="000F4493">
      <w:pPr>
        <w:numPr>
          <w:ilvl w:val="0"/>
          <w:numId w:val="9"/>
        </w:numPr>
        <w:rPr>
          <w:sz w:val="32"/>
          <w:szCs w:val="32"/>
        </w:rPr>
      </w:pPr>
      <w:r w:rsidRPr="000F4493">
        <w:rPr>
          <w:sz w:val="32"/>
          <w:szCs w:val="32"/>
        </w:rPr>
        <w:t>Memberi petunjuk arah bangsa dan negara Indonesia dalam mencapai cita-cita</w:t>
      </w:r>
    </w:p>
    <w:p w14:paraId="60FB1C96" w14:textId="77777777" w:rsidR="000F4493" w:rsidRPr="000F4493" w:rsidRDefault="000F4493" w:rsidP="000F4493">
      <w:pPr>
        <w:numPr>
          <w:ilvl w:val="0"/>
          <w:numId w:val="9"/>
        </w:numPr>
        <w:rPr>
          <w:sz w:val="32"/>
          <w:szCs w:val="32"/>
        </w:rPr>
      </w:pPr>
      <w:r w:rsidRPr="000F4493">
        <w:rPr>
          <w:sz w:val="32"/>
          <w:szCs w:val="32"/>
        </w:rPr>
        <w:lastRenderedPageBreak/>
        <w:t>Sebagai pedoman bersikap, berpikir, dan bertingkah laku bagi semua warga negara sehingga terbentuk kepribadian bangsa Indonesia yang membedakan dengan bangsa lain</w:t>
      </w:r>
    </w:p>
    <w:p w14:paraId="1C848461" w14:textId="77777777" w:rsidR="000F4493" w:rsidRPr="000F4493" w:rsidRDefault="000F4493" w:rsidP="000F4493">
      <w:pPr>
        <w:rPr>
          <w:sz w:val="32"/>
          <w:szCs w:val="32"/>
        </w:rPr>
      </w:pPr>
      <w:r w:rsidRPr="000F4493">
        <w:rPr>
          <w:sz w:val="32"/>
          <w:szCs w:val="32"/>
        </w:rPr>
        <w:t>C. Nilai-Nilai Pancasila sebagai Dasar Negara dan Pandangan Hidup Bangsa</w:t>
      </w:r>
    </w:p>
    <w:p w14:paraId="22D74792" w14:textId="77777777" w:rsidR="000F4493" w:rsidRPr="000F4493" w:rsidRDefault="000F4493" w:rsidP="000F4493">
      <w:pPr>
        <w:rPr>
          <w:sz w:val="32"/>
          <w:szCs w:val="32"/>
        </w:rPr>
      </w:pPr>
      <w:r w:rsidRPr="000F4493">
        <w:rPr>
          <w:sz w:val="32"/>
          <w:szCs w:val="32"/>
        </w:rPr>
        <w:t xml:space="preserve">1. </w:t>
      </w:r>
      <w:proofErr w:type="gramStart"/>
      <w:r w:rsidRPr="000F4493">
        <w:rPr>
          <w:sz w:val="32"/>
          <w:szCs w:val="32"/>
        </w:rPr>
        <w:t>hakikat</w:t>
      </w:r>
      <w:proofErr w:type="gramEnd"/>
      <w:r w:rsidRPr="000F4493">
        <w:rPr>
          <w:sz w:val="32"/>
          <w:szCs w:val="32"/>
        </w:rPr>
        <w:t xml:space="preserve"> nilai</w:t>
      </w:r>
    </w:p>
    <w:p w14:paraId="37E166B5" w14:textId="77777777" w:rsidR="000F4493" w:rsidRPr="000F4493" w:rsidRDefault="000F4493" w:rsidP="000F4493">
      <w:pPr>
        <w:rPr>
          <w:sz w:val="32"/>
          <w:szCs w:val="32"/>
        </w:rPr>
      </w:pPr>
      <w:r w:rsidRPr="000F4493">
        <w:rPr>
          <w:sz w:val="32"/>
          <w:szCs w:val="32"/>
        </w:rPr>
        <w:t xml:space="preserve">Nilai material adalah segala sesuatu yang berguna bagi unsur hidup manusia dan bersifat fisik. Nilai vital adalah segala sesuatu yang bermanfaat bagi manusia dalam melakukan suatu kegiatan. Nilai kerohanian adalah segala sesuatu yang berguna bagi rohani manusia. Nilai rohani dapat dibedakan menjadi 4, </w:t>
      </w:r>
      <w:proofErr w:type="gramStart"/>
      <w:r w:rsidRPr="000F4493">
        <w:rPr>
          <w:sz w:val="32"/>
          <w:szCs w:val="32"/>
        </w:rPr>
        <w:t>yaitu :</w:t>
      </w:r>
      <w:proofErr w:type="gramEnd"/>
    </w:p>
    <w:p w14:paraId="5D2E1035" w14:textId="77777777" w:rsidR="000F4493" w:rsidRPr="000F4493" w:rsidRDefault="000F4493" w:rsidP="000F4493">
      <w:pPr>
        <w:numPr>
          <w:ilvl w:val="0"/>
          <w:numId w:val="10"/>
        </w:numPr>
        <w:rPr>
          <w:sz w:val="32"/>
          <w:szCs w:val="32"/>
        </w:rPr>
      </w:pPr>
      <w:r w:rsidRPr="000F4493">
        <w:rPr>
          <w:sz w:val="32"/>
          <w:szCs w:val="32"/>
        </w:rPr>
        <w:t>Nilai keberanian</w:t>
      </w:r>
    </w:p>
    <w:p w14:paraId="4B30B505" w14:textId="77777777" w:rsidR="000F4493" w:rsidRPr="000F4493" w:rsidRDefault="000F4493" w:rsidP="000F4493">
      <w:pPr>
        <w:numPr>
          <w:ilvl w:val="0"/>
          <w:numId w:val="10"/>
        </w:numPr>
        <w:rPr>
          <w:sz w:val="32"/>
          <w:szCs w:val="32"/>
        </w:rPr>
      </w:pPr>
      <w:r w:rsidRPr="000F4493">
        <w:rPr>
          <w:sz w:val="32"/>
          <w:szCs w:val="32"/>
        </w:rPr>
        <w:t>Nilai keindahan</w:t>
      </w:r>
    </w:p>
    <w:p w14:paraId="269D4CA5" w14:textId="77777777" w:rsidR="000F4493" w:rsidRPr="000F4493" w:rsidRDefault="000F4493" w:rsidP="000F4493">
      <w:pPr>
        <w:numPr>
          <w:ilvl w:val="0"/>
          <w:numId w:val="10"/>
        </w:numPr>
        <w:rPr>
          <w:sz w:val="32"/>
          <w:szCs w:val="32"/>
        </w:rPr>
      </w:pPr>
      <w:r w:rsidRPr="000F4493">
        <w:rPr>
          <w:sz w:val="32"/>
          <w:szCs w:val="32"/>
        </w:rPr>
        <w:t>Nilai kebaikan</w:t>
      </w:r>
    </w:p>
    <w:p w14:paraId="7B9228E2" w14:textId="77777777" w:rsidR="000F4493" w:rsidRPr="000F4493" w:rsidRDefault="000F4493" w:rsidP="000F4493">
      <w:pPr>
        <w:numPr>
          <w:ilvl w:val="0"/>
          <w:numId w:val="10"/>
        </w:numPr>
        <w:rPr>
          <w:sz w:val="32"/>
          <w:szCs w:val="32"/>
        </w:rPr>
      </w:pPr>
      <w:r w:rsidRPr="000F4493">
        <w:rPr>
          <w:sz w:val="32"/>
          <w:szCs w:val="32"/>
        </w:rPr>
        <w:t>Nilai religious</w:t>
      </w:r>
    </w:p>
    <w:p w14:paraId="3137693A" w14:textId="77777777" w:rsidR="000F4493" w:rsidRPr="000F4493" w:rsidRDefault="000F4493" w:rsidP="000F4493">
      <w:pPr>
        <w:rPr>
          <w:sz w:val="32"/>
          <w:szCs w:val="32"/>
        </w:rPr>
      </w:pPr>
      <w:r w:rsidRPr="000F4493">
        <w:rPr>
          <w:sz w:val="32"/>
          <w:szCs w:val="32"/>
        </w:rPr>
        <w:t xml:space="preserve">2. </w:t>
      </w:r>
      <w:proofErr w:type="gramStart"/>
      <w:r w:rsidRPr="000F4493">
        <w:rPr>
          <w:sz w:val="32"/>
          <w:szCs w:val="32"/>
        </w:rPr>
        <w:t>sifat</w:t>
      </w:r>
      <w:proofErr w:type="gramEnd"/>
      <w:r w:rsidRPr="000F4493">
        <w:rPr>
          <w:sz w:val="32"/>
          <w:szCs w:val="32"/>
        </w:rPr>
        <w:t xml:space="preserve"> dan demensi nilai-nilai Pancasila</w:t>
      </w:r>
    </w:p>
    <w:p w14:paraId="35CCAB1D" w14:textId="77777777" w:rsidR="000F4493" w:rsidRPr="000F4493" w:rsidRDefault="000F4493" w:rsidP="000F4493">
      <w:pPr>
        <w:numPr>
          <w:ilvl w:val="0"/>
          <w:numId w:val="11"/>
        </w:numPr>
        <w:rPr>
          <w:sz w:val="32"/>
          <w:szCs w:val="32"/>
        </w:rPr>
      </w:pPr>
      <w:r w:rsidRPr="000F4493">
        <w:rPr>
          <w:sz w:val="32"/>
          <w:szCs w:val="32"/>
        </w:rPr>
        <w:t>Demensi realitas, nilai-nilai yang berkembang secara nyata</w:t>
      </w:r>
    </w:p>
    <w:p w14:paraId="07CD5799" w14:textId="77777777" w:rsidR="000F4493" w:rsidRPr="000F4493" w:rsidRDefault="000F4493" w:rsidP="000F4493">
      <w:pPr>
        <w:numPr>
          <w:ilvl w:val="0"/>
          <w:numId w:val="11"/>
        </w:numPr>
        <w:rPr>
          <w:sz w:val="32"/>
          <w:szCs w:val="32"/>
        </w:rPr>
      </w:pPr>
      <w:r w:rsidRPr="000F4493">
        <w:rPr>
          <w:sz w:val="32"/>
          <w:szCs w:val="32"/>
        </w:rPr>
        <w:t>Demensi idealitas, nilai-nilai luhur dan ideal yang dicita-citakan bersama</w:t>
      </w:r>
    </w:p>
    <w:p w14:paraId="6BA636CF" w14:textId="77777777" w:rsidR="000F4493" w:rsidRPr="000F4493" w:rsidRDefault="000F4493" w:rsidP="000F4493">
      <w:pPr>
        <w:numPr>
          <w:ilvl w:val="0"/>
          <w:numId w:val="11"/>
        </w:numPr>
        <w:rPr>
          <w:sz w:val="32"/>
          <w:szCs w:val="32"/>
        </w:rPr>
      </w:pPr>
      <w:r w:rsidRPr="000F4493">
        <w:rPr>
          <w:sz w:val="32"/>
          <w:szCs w:val="32"/>
        </w:rPr>
        <w:t>Demensi fleksibilitas, mengalami perubahan sesuai perkembangan zaman dan tuntunan masyarakat Indonesia sebagai pemilik nilai dasar</w:t>
      </w:r>
    </w:p>
    <w:p w14:paraId="6291A62C" w14:textId="77777777" w:rsidR="000F4493" w:rsidRPr="000F4493" w:rsidRDefault="000F4493" w:rsidP="000F4493">
      <w:pPr>
        <w:rPr>
          <w:sz w:val="32"/>
          <w:szCs w:val="32"/>
        </w:rPr>
      </w:pPr>
      <w:r w:rsidRPr="000F4493">
        <w:rPr>
          <w:sz w:val="32"/>
          <w:szCs w:val="32"/>
        </w:rPr>
        <w:t>3. nilai-nilai Pancasila</w:t>
      </w:r>
    </w:p>
    <w:p w14:paraId="08A0D34F" w14:textId="77777777" w:rsidR="000F4493" w:rsidRPr="000F4493" w:rsidRDefault="000F4493" w:rsidP="000F4493">
      <w:pPr>
        <w:numPr>
          <w:ilvl w:val="0"/>
          <w:numId w:val="12"/>
        </w:numPr>
        <w:rPr>
          <w:sz w:val="32"/>
          <w:szCs w:val="32"/>
        </w:rPr>
      </w:pPr>
      <w:r w:rsidRPr="000F4493">
        <w:rPr>
          <w:sz w:val="32"/>
          <w:szCs w:val="32"/>
        </w:rPr>
        <w:t>Ketuhanan yang Maha Esa, mengakui adanya Tuhan Yang Maha Esa</w:t>
      </w:r>
    </w:p>
    <w:p w14:paraId="1CD731B4" w14:textId="77777777" w:rsidR="000F4493" w:rsidRPr="000F4493" w:rsidRDefault="000F4493" w:rsidP="000F4493">
      <w:pPr>
        <w:numPr>
          <w:ilvl w:val="0"/>
          <w:numId w:val="12"/>
        </w:numPr>
        <w:rPr>
          <w:sz w:val="32"/>
          <w:szCs w:val="32"/>
        </w:rPr>
      </w:pPr>
      <w:r w:rsidRPr="000F4493">
        <w:rPr>
          <w:sz w:val="32"/>
          <w:szCs w:val="32"/>
        </w:rPr>
        <w:lastRenderedPageBreak/>
        <w:t>Kemanusiaan yang adil dan beradab, mengakui persamaan derajat antarmanusia dan bangsa</w:t>
      </w:r>
    </w:p>
    <w:p w14:paraId="069A7C1E" w14:textId="77777777" w:rsidR="000F4493" w:rsidRPr="000F4493" w:rsidRDefault="000F4493" w:rsidP="000F4493">
      <w:pPr>
        <w:numPr>
          <w:ilvl w:val="0"/>
          <w:numId w:val="12"/>
        </w:numPr>
        <w:rPr>
          <w:sz w:val="32"/>
          <w:szCs w:val="32"/>
        </w:rPr>
      </w:pPr>
      <w:r w:rsidRPr="000F4493">
        <w:rPr>
          <w:sz w:val="32"/>
          <w:szCs w:val="32"/>
        </w:rPr>
        <w:t>Persatuan Indonesia, menjunjung tinggi persatuan dan kesatuan bangsa</w:t>
      </w:r>
    </w:p>
    <w:p w14:paraId="6F984770" w14:textId="77777777" w:rsidR="000F4493" w:rsidRPr="000F4493" w:rsidRDefault="000F4493" w:rsidP="000F4493">
      <w:pPr>
        <w:numPr>
          <w:ilvl w:val="0"/>
          <w:numId w:val="12"/>
        </w:numPr>
        <w:rPr>
          <w:sz w:val="32"/>
          <w:szCs w:val="32"/>
        </w:rPr>
      </w:pPr>
      <w:r w:rsidRPr="000F4493">
        <w:rPr>
          <w:sz w:val="32"/>
          <w:szCs w:val="32"/>
        </w:rPr>
        <w:t>Kerakyatan yang dipimpin oleh hikmat kebijaksanaan dalam permusyawaratan/perwakilan, penyelenggaraan musyawarah atas dasar demokrasi</w:t>
      </w:r>
    </w:p>
    <w:p w14:paraId="3FF98AE6" w14:textId="77777777" w:rsidR="000F4493" w:rsidRPr="000F4493" w:rsidRDefault="000F4493" w:rsidP="000F4493">
      <w:pPr>
        <w:numPr>
          <w:ilvl w:val="0"/>
          <w:numId w:val="12"/>
        </w:numPr>
        <w:rPr>
          <w:sz w:val="32"/>
          <w:szCs w:val="32"/>
        </w:rPr>
      </w:pPr>
      <w:r w:rsidRPr="000F4493">
        <w:rPr>
          <w:sz w:val="32"/>
          <w:szCs w:val="32"/>
        </w:rPr>
        <w:t>Keadilan social bagi seluruh rakyat Indonesia, dikembangkan demokrasi ekonomi</w:t>
      </w:r>
    </w:p>
    <w:p w14:paraId="63527318" w14:textId="77777777" w:rsidR="000F4493" w:rsidRPr="000F4493" w:rsidRDefault="000F4493" w:rsidP="000F4493">
      <w:pPr>
        <w:rPr>
          <w:sz w:val="32"/>
          <w:szCs w:val="32"/>
        </w:rPr>
      </w:pPr>
      <w:r w:rsidRPr="000F4493">
        <w:rPr>
          <w:sz w:val="32"/>
          <w:szCs w:val="32"/>
        </w:rPr>
        <w:t xml:space="preserve">4. </w:t>
      </w:r>
      <w:proofErr w:type="gramStart"/>
      <w:r w:rsidRPr="000F4493">
        <w:rPr>
          <w:sz w:val="32"/>
          <w:szCs w:val="32"/>
        </w:rPr>
        <w:t>keunggulan</w:t>
      </w:r>
      <w:proofErr w:type="gramEnd"/>
      <w:r w:rsidRPr="000F4493">
        <w:rPr>
          <w:sz w:val="32"/>
          <w:szCs w:val="32"/>
        </w:rPr>
        <w:t xml:space="preserve"> nilai-nilai Pancasila</w:t>
      </w:r>
    </w:p>
    <w:p w14:paraId="6D163BE1" w14:textId="77777777" w:rsidR="000F4493" w:rsidRPr="000F4493" w:rsidRDefault="000F4493" w:rsidP="000F4493">
      <w:pPr>
        <w:rPr>
          <w:sz w:val="32"/>
          <w:szCs w:val="32"/>
        </w:rPr>
      </w:pPr>
      <w:r w:rsidRPr="000F4493">
        <w:rPr>
          <w:sz w:val="32"/>
          <w:szCs w:val="32"/>
        </w:rPr>
        <w:t>Keunggulan Pancasila dapat dibedakan menjadi beberapa bagian, ada kapitalisme, liberalisme, sosialisme, komunisme, faisime, dan anarkisme.</w:t>
      </w:r>
    </w:p>
    <w:p w14:paraId="0904109E" w14:textId="77777777" w:rsidR="000F4493" w:rsidRPr="000F4493" w:rsidRDefault="000F4493" w:rsidP="000F4493">
      <w:pPr>
        <w:rPr>
          <w:sz w:val="32"/>
          <w:szCs w:val="32"/>
        </w:rPr>
      </w:pPr>
      <w:r w:rsidRPr="000F4493">
        <w:rPr>
          <w:sz w:val="32"/>
          <w:szCs w:val="32"/>
        </w:rPr>
        <w:t>D. Sikap dan Perilaku yang Sesuai Nilai-Nilai Luhur Pancasila dalam Berbagai Kehidupan</w:t>
      </w:r>
    </w:p>
    <w:p w14:paraId="7BFE23D5" w14:textId="77777777" w:rsidR="000F4493" w:rsidRPr="000F4493" w:rsidRDefault="000F4493" w:rsidP="000F4493">
      <w:pPr>
        <w:rPr>
          <w:sz w:val="32"/>
          <w:szCs w:val="32"/>
        </w:rPr>
      </w:pPr>
      <w:r w:rsidRPr="000F4493">
        <w:rPr>
          <w:sz w:val="32"/>
          <w:szCs w:val="32"/>
        </w:rPr>
        <w:t>1. Sikap dan Perilaku yang Sesuai dengan Nilai-Nilai Pancasila</w:t>
      </w:r>
    </w:p>
    <w:p w14:paraId="5FB1A98C" w14:textId="77777777" w:rsidR="000F4493" w:rsidRPr="000F4493" w:rsidRDefault="000F4493" w:rsidP="000F4493">
      <w:pPr>
        <w:rPr>
          <w:sz w:val="32"/>
          <w:szCs w:val="32"/>
        </w:rPr>
      </w:pPr>
      <w:r w:rsidRPr="000F4493">
        <w:rPr>
          <w:sz w:val="32"/>
          <w:szCs w:val="32"/>
        </w:rPr>
        <w:t xml:space="preserve">2. </w:t>
      </w:r>
      <w:proofErr w:type="gramStart"/>
      <w:r w:rsidRPr="000F4493">
        <w:rPr>
          <w:sz w:val="32"/>
          <w:szCs w:val="32"/>
        </w:rPr>
        <w:t>upaya</w:t>
      </w:r>
      <w:proofErr w:type="gramEnd"/>
      <w:r w:rsidRPr="000F4493">
        <w:rPr>
          <w:sz w:val="32"/>
          <w:szCs w:val="32"/>
        </w:rPr>
        <w:t xml:space="preserve"> mempertahankan Pancasila</w:t>
      </w:r>
    </w:p>
    <w:p w14:paraId="3DC253C6" w14:textId="77777777" w:rsidR="000F4493" w:rsidRPr="000F4493" w:rsidRDefault="000F4493" w:rsidP="000F4493">
      <w:pPr>
        <w:numPr>
          <w:ilvl w:val="0"/>
          <w:numId w:val="13"/>
        </w:numPr>
        <w:rPr>
          <w:sz w:val="32"/>
          <w:szCs w:val="32"/>
        </w:rPr>
      </w:pPr>
      <w:r w:rsidRPr="000F4493">
        <w:rPr>
          <w:sz w:val="32"/>
          <w:szCs w:val="32"/>
        </w:rPr>
        <w:t>Pemberontakan PKI, dilakukan tahun 1948, pemberontakan yang kedua tahun 1965</w:t>
      </w:r>
    </w:p>
    <w:p w14:paraId="6314ACB1" w14:textId="77777777" w:rsidR="000F4493" w:rsidRPr="000F4493" w:rsidRDefault="000F4493" w:rsidP="000F4493">
      <w:pPr>
        <w:numPr>
          <w:ilvl w:val="0"/>
          <w:numId w:val="13"/>
        </w:numPr>
        <w:rPr>
          <w:sz w:val="32"/>
          <w:szCs w:val="32"/>
        </w:rPr>
      </w:pPr>
      <w:r w:rsidRPr="000F4493">
        <w:rPr>
          <w:sz w:val="32"/>
          <w:szCs w:val="32"/>
        </w:rPr>
        <w:t>Pemberontakan DI/TII, merupakan gerakan sekelompok warga negara yang ingin menggantikan ideologi Pancasila dengan ideology agama tertentu, yaitu islam</w:t>
      </w:r>
    </w:p>
    <w:p w14:paraId="2B31F35F" w14:textId="77777777" w:rsidR="000F4493" w:rsidRPr="000F4493" w:rsidRDefault="000F4493" w:rsidP="000F4493">
      <w:pPr>
        <w:numPr>
          <w:ilvl w:val="0"/>
          <w:numId w:val="13"/>
        </w:numPr>
        <w:rPr>
          <w:sz w:val="32"/>
          <w:szCs w:val="32"/>
        </w:rPr>
      </w:pPr>
      <w:r w:rsidRPr="000F4493">
        <w:rPr>
          <w:sz w:val="32"/>
          <w:szCs w:val="32"/>
        </w:rPr>
        <w:t>Gerakan social liberal, membawa kebebasan yang berlebihan sehingga menimbulkan anarkisme yang merugikan kepentingan umum</w:t>
      </w:r>
    </w:p>
    <w:p w14:paraId="36523AA9" w14:textId="77777777" w:rsidR="000F4493" w:rsidRPr="000F4493" w:rsidRDefault="000F4493" w:rsidP="000F4493">
      <w:pPr>
        <w:numPr>
          <w:ilvl w:val="0"/>
          <w:numId w:val="13"/>
        </w:numPr>
        <w:rPr>
          <w:sz w:val="32"/>
          <w:szCs w:val="32"/>
        </w:rPr>
      </w:pPr>
      <w:r w:rsidRPr="000F4493">
        <w:rPr>
          <w:sz w:val="32"/>
          <w:szCs w:val="32"/>
        </w:rPr>
        <w:lastRenderedPageBreak/>
        <w:t>S</w:t>
      </w:r>
      <w:r w:rsidR="00CA133B">
        <w:rPr>
          <w:sz w:val="32"/>
          <w:szCs w:val="32"/>
        </w:rPr>
        <w:t xml:space="preserve">akralisasi ideology </w:t>
      </w:r>
      <w:r w:rsidRPr="000F4493">
        <w:rPr>
          <w:sz w:val="32"/>
          <w:szCs w:val="32"/>
        </w:rPr>
        <w:t>Pancasila, berupa tidak boleh adanya pengembangan nilai-nilai Pancasila oleh warga negara</w:t>
      </w:r>
    </w:p>
    <w:p w14:paraId="0BA13340" w14:textId="77777777" w:rsidR="000F4493" w:rsidRPr="000F4493" w:rsidRDefault="000F4493" w:rsidP="000F4493">
      <w:pPr>
        <w:rPr>
          <w:sz w:val="32"/>
          <w:szCs w:val="32"/>
        </w:rPr>
      </w:pPr>
      <w:r w:rsidRPr="000F4493">
        <w:rPr>
          <w:sz w:val="32"/>
          <w:szCs w:val="32"/>
        </w:rPr>
        <w:t xml:space="preserve">3. </w:t>
      </w:r>
      <w:proofErr w:type="gramStart"/>
      <w:r w:rsidRPr="000F4493">
        <w:rPr>
          <w:sz w:val="32"/>
          <w:szCs w:val="32"/>
        </w:rPr>
        <w:t>upaya</w:t>
      </w:r>
      <w:proofErr w:type="gramEnd"/>
      <w:r w:rsidRPr="000F4493">
        <w:rPr>
          <w:sz w:val="32"/>
          <w:szCs w:val="32"/>
        </w:rPr>
        <w:t xml:space="preserve"> penanaman nilai-nilai Pancasila</w:t>
      </w:r>
    </w:p>
    <w:p w14:paraId="4237C729" w14:textId="77777777" w:rsidR="000F4493" w:rsidRPr="000F4493" w:rsidRDefault="000F4493" w:rsidP="000F4493">
      <w:pPr>
        <w:numPr>
          <w:ilvl w:val="0"/>
          <w:numId w:val="14"/>
        </w:numPr>
        <w:rPr>
          <w:sz w:val="32"/>
          <w:szCs w:val="32"/>
        </w:rPr>
      </w:pPr>
      <w:r w:rsidRPr="000F4493">
        <w:rPr>
          <w:sz w:val="32"/>
          <w:szCs w:val="32"/>
        </w:rPr>
        <w:t>Pendidikan keluarga</w:t>
      </w:r>
    </w:p>
    <w:p w14:paraId="70E05079" w14:textId="77777777" w:rsidR="000F4493" w:rsidRPr="000F4493" w:rsidRDefault="000F4493" w:rsidP="000F4493">
      <w:pPr>
        <w:numPr>
          <w:ilvl w:val="0"/>
          <w:numId w:val="14"/>
        </w:numPr>
        <w:rPr>
          <w:sz w:val="32"/>
          <w:szCs w:val="32"/>
        </w:rPr>
      </w:pPr>
      <w:r w:rsidRPr="000F4493">
        <w:rPr>
          <w:sz w:val="32"/>
          <w:szCs w:val="32"/>
        </w:rPr>
        <w:t>Pendidikan formal di sekolah</w:t>
      </w:r>
    </w:p>
    <w:p w14:paraId="687C3754" w14:textId="77777777" w:rsidR="000F4493" w:rsidRPr="000F4493" w:rsidRDefault="000F4493" w:rsidP="000F4493">
      <w:pPr>
        <w:numPr>
          <w:ilvl w:val="0"/>
          <w:numId w:val="14"/>
        </w:numPr>
        <w:rPr>
          <w:sz w:val="32"/>
          <w:szCs w:val="32"/>
        </w:rPr>
      </w:pPr>
      <w:r w:rsidRPr="000F4493">
        <w:rPr>
          <w:sz w:val="32"/>
          <w:szCs w:val="32"/>
        </w:rPr>
        <w:t>Pendidikan non formal/ masyarakat</w:t>
      </w:r>
    </w:p>
    <w:p w14:paraId="006377A6" w14:textId="77777777" w:rsidR="000F4493" w:rsidRPr="000F4493" w:rsidRDefault="000F4493" w:rsidP="000F4493">
      <w:pPr>
        <w:rPr>
          <w:sz w:val="32"/>
          <w:szCs w:val="32"/>
        </w:rPr>
      </w:pPr>
      <w:r w:rsidRPr="000F4493">
        <w:rPr>
          <w:sz w:val="32"/>
          <w:szCs w:val="32"/>
        </w:rPr>
        <w:t xml:space="preserve">Kewajiban bangsa Indonesia dalam mempertahankan Pancasila, antara lain sebagai </w:t>
      </w:r>
      <w:proofErr w:type="gramStart"/>
      <w:r w:rsidRPr="000F4493">
        <w:rPr>
          <w:sz w:val="32"/>
          <w:szCs w:val="32"/>
        </w:rPr>
        <w:t>berikut :</w:t>
      </w:r>
      <w:proofErr w:type="gramEnd"/>
    </w:p>
    <w:p w14:paraId="02F1BE86" w14:textId="77777777" w:rsidR="000F4493" w:rsidRPr="000F4493" w:rsidRDefault="000F4493" w:rsidP="000F4493">
      <w:pPr>
        <w:numPr>
          <w:ilvl w:val="0"/>
          <w:numId w:val="15"/>
        </w:numPr>
        <w:rPr>
          <w:sz w:val="32"/>
          <w:szCs w:val="32"/>
        </w:rPr>
      </w:pPr>
      <w:r w:rsidRPr="000F4493">
        <w:rPr>
          <w:sz w:val="32"/>
          <w:szCs w:val="32"/>
        </w:rPr>
        <w:t>Mengembangkan pendidikan Pancasila secara demokratis</w:t>
      </w:r>
    </w:p>
    <w:p w14:paraId="0F26DC66" w14:textId="77777777" w:rsidR="000F4493" w:rsidRPr="000F4493" w:rsidRDefault="000F4493" w:rsidP="000F4493">
      <w:pPr>
        <w:numPr>
          <w:ilvl w:val="0"/>
          <w:numId w:val="15"/>
        </w:numPr>
        <w:rPr>
          <w:sz w:val="32"/>
          <w:szCs w:val="32"/>
        </w:rPr>
      </w:pPr>
      <w:r w:rsidRPr="000F4493">
        <w:rPr>
          <w:sz w:val="32"/>
          <w:szCs w:val="32"/>
        </w:rPr>
        <w:t>Mengembangkan program pembangunan yang sesuai dengan nilai Pancasila</w:t>
      </w:r>
    </w:p>
    <w:p w14:paraId="60E1DC01" w14:textId="77777777" w:rsidR="000F4493" w:rsidRPr="000F4493" w:rsidRDefault="000F4493" w:rsidP="000F4493">
      <w:pPr>
        <w:numPr>
          <w:ilvl w:val="0"/>
          <w:numId w:val="15"/>
        </w:numPr>
        <w:rPr>
          <w:sz w:val="32"/>
          <w:szCs w:val="32"/>
        </w:rPr>
      </w:pPr>
      <w:r w:rsidRPr="000F4493">
        <w:rPr>
          <w:sz w:val="32"/>
          <w:szCs w:val="32"/>
        </w:rPr>
        <w:t>Mengamalkan Pancasila di lingkungan keluarga, sekolah, masyarakat, bangsa, dan negara</w:t>
      </w:r>
    </w:p>
    <w:p w14:paraId="53C1FDB2" w14:textId="77777777" w:rsidR="000F4493" w:rsidRPr="000F4493" w:rsidRDefault="000F4493" w:rsidP="000F4493">
      <w:pPr>
        <w:numPr>
          <w:ilvl w:val="0"/>
          <w:numId w:val="15"/>
        </w:numPr>
        <w:rPr>
          <w:sz w:val="32"/>
          <w:szCs w:val="32"/>
        </w:rPr>
      </w:pPr>
      <w:r w:rsidRPr="000F4493">
        <w:rPr>
          <w:sz w:val="32"/>
          <w:szCs w:val="32"/>
        </w:rPr>
        <w:t>Menjalankan reformasi atas dasar nilai-nilai Pancasila</w:t>
      </w:r>
    </w:p>
    <w:p w14:paraId="542E8A67" w14:textId="77777777" w:rsidR="000F4493" w:rsidRPr="000F4493" w:rsidRDefault="000F4493" w:rsidP="000F4493">
      <w:pPr>
        <w:numPr>
          <w:ilvl w:val="0"/>
          <w:numId w:val="15"/>
        </w:numPr>
        <w:rPr>
          <w:sz w:val="32"/>
          <w:szCs w:val="32"/>
        </w:rPr>
      </w:pPr>
      <w:r w:rsidRPr="000F4493">
        <w:rPr>
          <w:sz w:val="32"/>
          <w:szCs w:val="32"/>
        </w:rPr>
        <w:t>Waspada terhadap nilai-nilai yang tidak sesuai dengan pancasila</w:t>
      </w:r>
    </w:p>
    <w:p w14:paraId="18806B1C" w14:textId="77777777" w:rsidR="000F4493" w:rsidRPr="000F4493" w:rsidRDefault="000F4493" w:rsidP="000F4493">
      <w:pPr>
        <w:tabs>
          <w:tab w:val="left" w:pos="1215"/>
        </w:tabs>
        <w:rPr>
          <w:sz w:val="32"/>
          <w:szCs w:val="32"/>
        </w:rPr>
      </w:pPr>
    </w:p>
    <w:p w14:paraId="1199D4E9" w14:textId="77777777" w:rsidR="002E0262" w:rsidRPr="000F4493" w:rsidRDefault="002E0262" w:rsidP="000F4493">
      <w:pPr>
        <w:tabs>
          <w:tab w:val="left" w:pos="1215"/>
        </w:tabs>
        <w:rPr>
          <w:sz w:val="32"/>
          <w:szCs w:val="32"/>
        </w:rPr>
      </w:pPr>
      <w:bookmarkStart w:id="0" w:name="_GoBack"/>
      <w:bookmarkEnd w:id="0"/>
    </w:p>
    <w:sectPr w:rsidR="002E0262" w:rsidRPr="000F44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105B3"/>
    <w:multiLevelType w:val="multilevel"/>
    <w:tmpl w:val="B7D636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30F67745"/>
    <w:multiLevelType w:val="multilevel"/>
    <w:tmpl w:val="CF80E3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37D63973"/>
    <w:multiLevelType w:val="multilevel"/>
    <w:tmpl w:val="6A465C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384D1456"/>
    <w:multiLevelType w:val="multilevel"/>
    <w:tmpl w:val="ADAC0E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0425652"/>
    <w:multiLevelType w:val="multilevel"/>
    <w:tmpl w:val="9BEC4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7344D08"/>
    <w:multiLevelType w:val="multilevel"/>
    <w:tmpl w:val="CB3AF1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4FF36B15"/>
    <w:multiLevelType w:val="multilevel"/>
    <w:tmpl w:val="8624B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57779D8"/>
    <w:multiLevelType w:val="multilevel"/>
    <w:tmpl w:val="2A242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6FB1188"/>
    <w:multiLevelType w:val="multilevel"/>
    <w:tmpl w:val="603C5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7D30A73"/>
    <w:multiLevelType w:val="multilevel"/>
    <w:tmpl w:val="3C0AB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7B31429"/>
    <w:multiLevelType w:val="multilevel"/>
    <w:tmpl w:val="3C4459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69442049"/>
    <w:multiLevelType w:val="multilevel"/>
    <w:tmpl w:val="818674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6C460C9C"/>
    <w:multiLevelType w:val="multilevel"/>
    <w:tmpl w:val="C9344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428788A"/>
    <w:multiLevelType w:val="multilevel"/>
    <w:tmpl w:val="12DC03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nsid w:val="77181989"/>
    <w:multiLevelType w:val="multilevel"/>
    <w:tmpl w:val="970646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3"/>
  </w:num>
  <w:num w:numId="2">
    <w:abstractNumId w:val="3"/>
  </w:num>
  <w:num w:numId="3">
    <w:abstractNumId w:val="12"/>
  </w:num>
  <w:num w:numId="4">
    <w:abstractNumId w:val="7"/>
  </w:num>
  <w:num w:numId="5">
    <w:abstractNumId w:val="6"/>
  </w:num>
  <w:num w:numId="6">
    <w:abstractNumId w:val="4"/>
  </w:num>
  <w:num w:numId="7">
    <w:abstractNumId w:val="11"/>
  </w:num>
  <w:num w:numId="8">
    <w:abstractNumId w:val="10"/>
  </w:num>
  <w:num w:numId="9">
    <w:abstractNumId w:val="0"/>
  </w:num>
  <w:num w:numId="10">
    <w:abstractNumId w:val="8"/>
  </w:num>
  <w:num w:numId="11">
    <w:abstractNumId w:val="2"/>
  </w:num>
  <w:num w:numId="12">
    <w:abstractNumId w:val="9"/>
  </w:num>
  <w:num w:numId="13">
    <w:abstractNumId w:val="1"/>
  </w:num>
  <w:num w:numId="14">
    <w:abstractNumId w:val="1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493"/>
    <w:rsid w:val="000F4493"/>
    <w:rsid w:val="002E0262"/>
    <w:rsid w:val="00CA1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26669"/>
  <w15:chartTrackingRefBased/>
  <w15:docId w15:val="{F4B9536F-E648-4923-B5DD-01BED4556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9815022">
      <w:bodyDiv w:val="1"/>
      <w:marLeft w:val="0"/>
      <w:marRight w:val="0"/>
      <w:marTop w:val="0"/>
      <w:marBottom w:val="0"/>
      <w:divBdr>
        <w:top w:val="none" w:sz="0" w:space="0" w:color="auto"/>
        <w:left w:val="none" w:sz="0" w:space="0" w:color="auto"/>
        <w:bottom w:val="none" w:sz="0" w:space="0" w:color="auto"/>
        <w:right w:val="none" w:sz="0" w:space="0" w:color="auto"/>
      </w:divBdr>
    </w:div>
    <w:div w:id="868879201">
      <w:bodyDiv w:val="1"/>
      <w:marLeft w:val="0"/>
      <w:marRight w:val="0"/>
      <w:marTop w:val="0"/>
      <w:marBottom w:val="0"/>
      <w:divBdr>
        <w:top w:val="none" w:sz="0" w:space="0" w:color="auto"/>
        <w:left w:val="none" w:sz="0" w:space="0" w:color="auto"/>
        <w:bottom w:val="none" w:sz="0" w:space="0" w:color="auto"/>
        <w:right w:val="none" w:sz="0" w:space="0" w:color="auto"/>
      </w:divBdr>
    </w:div>
    <w:div w:id="1835955224">
      <w:bodyDiv w:val="1"/>
      <w:marLeft w:val="0"/>
      <w:marRight w:val="0"/>
      <w:marTop w:val="0"/>
      <w:marBottom w:val="0"/>
      <w:divBdr>
        <w:top w:val="none" w:sz="0" w:space="0" w:color="auto"/>
        <w:left w:val="none" w:sz="0" w:space="0" w:color="auto"/>
        <w:bottom w:val="none" w:sz="0" w:space="0" w:color="auto"/>
        <w:right w:val="none" w:sz="0" w:space="0" w:color="auto"/>
      </w:divBdr>
      <w:divsChild>
        <w:div w:id="201485079">
          <w:marLeft w:val="0"/>
          <w:marRight w:val="0"/>
          <w:marTop w:val="0"/>
          <w:marBottom w:val="0"/>
          <w:divBdr>
            <w:top w:val="none" w:sz="0" w:space="0" w:color="auto"/>
            <w:left w:val="none" w:sz="0" w:space="0" w:color="auto"/>
            <w:bottom w:val="none" w:sz="0" w:space="0" w:color="auto"/>
            <w:right w:val="none" w:sz="0" w:space="0" w:color="auto"/>
          </w:divBdr>
          <w:divsChild>
            <w:div w:id="2102220613">
              <w:marLeft w:val="0"/>
              <w:marRight w:val="0"/>
              <w:marTop w:val="0"/>
              <w:marBottom w:val="0"/>
              <w:divBdr>
                <w:top w:val="none" w:sz="0" w:space="0" w:color="auto"/>
                <w:left w:val="none" w:sz="0" w:space="0" w:color="auto"/>
                <w:bottom w:val="none" w:sz="0" w:space="0" w:color="auto"/>
                <w:right w:val="none" w:sz="0" w:space="0" w:color="auto"/>
              </w:divBdr>
              <w:divsChild>
                <w:div w:id="1470052286">
                  <w:marLeft w:val="0"/>
                  <w:marRight w:val="0"/>
                  <w:marTop w:val="0"/>
                  <w:marBottom w:val="0"/>
                  <w:divBdr>
                    <w:top w:val="none" w:sz="0" w:space="0" w:color="auto"/>
                    <w:left w:val="none" w:sz="0" w:space="0" w:color="auto"/>
                    <w:bottom w:val="none" w:sz="0" w:space="0" w:color="auto"/>
                    <w:right w:val="none" w:sz="0" w:space="0" w:color="auto"/>
                  </w:divBdr>
                  <w:divsChild>
                    <w:div w:id="1341079979">
                      <w:marLeft w:val="0"/>
                      <w:marRight w:val="0"/>
                      <w:marTop w:val="0"/>
                      <w:marBottom w:val="0"/>
                      <w:divBdr>
                        <w:top w:val="none" w:sz="0" w:space="0" w:color="auto"/>
                        <w:left w:val="none" w:sz="0" w:space="0" w:color="auto"/>
                        <w:bottom w:val="none" w:sz="0" w:space="0" w:color="auto"/>
                        <w:right w:val="none" w:sz="0" w:space="0" w:color="auto"/>
                      </w:divBdr>
                      <w:divsChild>
                        <w:div w:id="644430520">
                          <w:marLeft w:val="0"/>
                          <w:marRight w:val="0"/>
                          <w:marTop w:val="0"/>
                          <w:marBottom w:val="0"/>
                          <w:divBdr>
                            <w:top w:val="none" w:sz="0" w:space="0" w:color="auto"/>
                            <w:left w:val="none" w:sz="0" w:space="0" w:color="auto"/>
                            <w:bottom w:val="none" w:sz="0" w:space="0" w:color="auto"/>
                            <w:right w:val="none" w:sz="0" w:space="0" w:color="auto"/>
                          </w:divBdr>
                          <w:divsChild>
                            <w:div w:id="978995256">
                              <w:marLeft w:val="0"/>
                              <w:marRight w:val="0"/>
                              <w:marTop w:val="420"/>
                              <w:marBottom w:val="420"/>
                              <w:divBdr>
                                <w:top w:val="none" w:sz="0" w:space="0" w:color="auto"/>
                                <w:left w:val="none" w:sz="0" w:space="0" w:color="auto"/>
                                <w:bottom w:val="none" w:sz="0" w:space="0" w:color="auto"/>
                                <w:right w:val="none" w:sz="0" w:space="0" w:color="auto"/>
                              </w:divBdr>
                            </w:div>
                            <w:div w:id="1803419772">
                              <w:marLeft w:val="0"/>
                              <w:marRight w:val="0"/>
                              <w:marTop w:val="420"/>
                              <w:marBottom w:val="420"/>
                              <w:divBdr>
                                <w:top w:val="none" w:sz="0" w:space="0" w:color="auto"/>
                                <w:left w:val="none" w:sz="0" w:space="0" w:color="auto"/>
                                <w:bottom w:val="none" w:sz="0" w:space="0" w:color="auto"/>
                                <w:right w:val="none" w:sz="0" w:space="0" w:color="auto"/>
                              </w:divBdr>
                            </w:div>
                            <w:div w:id="535317890">
                              <w:marLeft w:val="0"/>
                              <w:marRight w:val="0"/>
                              <w:marTop w:val="420"/>
                              <w:marBottom w:val="420"/>
                              <w:divBdr>
                                <w:top w:val="none" w:sz="0" w:space="0" w:color="auto"/>
                                <w:left w:val="none" w:sz="0" w:space="0" w:color="auto"/>
                                <w:bottom w:val="none" w:sz="0" w:space="0" w:color="auto"/>
                                <w:right w:val="none" w:sz="0" w:space="0" w:color="auto"/>
                              </w:divBdr>
                            </w:div>
                            <w:div w:id="44566726">
                              <w:marLeft w:val="0"/>
                              <w:marRight w:val="0"/>
                              <w:marTop w:val="420"/>
                              <w:marBottom w:val="420"/>
                              <w:divBdr>
                                <w:top w:val="none" w:sz="0" w:space="0" w:color="auto"/>
                                <w:left w:val="none" w:sz="0" w:space="0" w:color="auto"/>
                                <w:bottom w:val="none" w:sz="0" w:space="0" w:color="auto"/>
                                <w:right w:val="none" w:sz="0" w:space="0" w:color="auto"/>
                              </w:divBdr>
                            </w:div>
                            <w:div w:id="669334218">
                              <w:marLeft w:val="0"/>
                              <w:marRight w:val="0"/>
                              <w:marTop w:val="420"/>
                              <w:marBottom w:val="420"/>
                              <w:divBdr>
                                <w:top w:val="none" w:sz="0" w:space="0" w:color="auto"/>
                                <w:left w:val="none" w:sz="0" w:space="0" w:color="auto"/>
                                <w:bottom w:val="none" w:sz="0" w:space="0" w:color="auto"/>
                                <w:right w:val="none" w:sz="0" w:space="0" w:color="auto"/>
                              </w:divBdr>
                            </w:div>
                            <w:div w:id="2007585188">
                              <w:marLeft w:val="0"/>
                              <w:marRight w:val="0"/>
                              <w:marTop w:val="420"/>
                              <w:marBottom w:val="420"/>
                              <w:divBdr>
                                <w:top w:val="none" w:sz="0" w:space="0" w:color="auto"/>
                                <w:left w:val="none" w:sz="0" w:space="0" w:color="auto"/>
                                <w:bottom w:val="none" w:sz="0" w:space="0" w:color="auto"/>
                                <w:right w:val="none" w:sz="0" w:space="0" w:color="auto"/>
                              </w:divBdr>
                            </w:div>
                            <w:div w:id="1364283258">
                              <w:marLeft w:val="0"/>
                              <w:marRight w:val="0"/>
                              <w:marTop w:val="420"/>
                              <w:marBottom w:val="420"/>
                              <w:divBdr>
                                <w:top w:val="none" w:sz="0" w:space="0" w:color="auto"/>
                                <w:left w:val="none" w:sz="0" w:space="0" w:color="auto"/>
                                <w:bottom w:val="none" w:sz="0" w:space="0" w:color="auto"/>
                                <w:right w:val="none" w:sz="0" w:space="0" w:color="auto"/>
                              </w:divBdr>
                            </w:div>
                            <w:div w:id="286548554">
                              <w:marLeft w:val="0"/>
                              <w:marRight w:val="0"/>
                              <w:marTop w:val="420"/>
                              <w:marBottom w:val="420"/>
                              <w:divBdr>
                                <w:top w:val="none" w:sz="0" w:space="0" w:color="auto"/>
                                <w:left w:val="none" w:sz="0" w:space="0" w:color="auto"/>
                                <w:bottom w:val="none" w:sz="0" w:space="0" w:color="auto"/>
                                <w:right w:val="none" w:sz="0" w:space="0" w:color="auto"/>
                              </w:divBdr>
                            </w:div>
                            <w:div w:id="1907834104">
                              <w:marLeft w:val="0"/>
                              <w:marRight w:val="0"/>
                              <w:marTop w:val="420"/>
                              <w:marBottom w:val="420"/>
                              <w:divBdr>
                                <w:top w:val="none" w:sz="0" w:space="0" w:color="auto"/>
                                <w:left w:val="none" w:sz="0" w:space="0" w:color="auto"/>
                                <w:bottom w:val="none" w:sz="0" w:space="0" w:color="auto"/>
                                <w:right w:val="none" w:sz="0" w:space="0" w:color="auto"/>
                              </w:divBdr>
                            </w:div>
                            <w:div w:id="126290196">
                              <w:marLeft w:val="0"/>
                              <w:marRight w:val="0"/>
                              <w:marTop w:val="420"/>
                              <w:marBottom w:val="420"/>
                              <w:divBdr>
                                <w:top w:val="none" w:sz="0" w:space="0" w:color="auto"/>
                                <w:left w:val="none" w:sz="0" w:space="0" w:color="auto"/>
                                <w:bottom w:val="none" w:sz="0" w:space="0" w:color="auto"/>
                                <w:right w:val="none" w:sz="0" w:space="0" w:color="auto"/>
                              </w:divBdr>
                            </w:div>
                            <w:div w:id="1093553880">
                              <w:marLeft w:val="0"/>
                              <w:marRight w:val="0"/>
                              <w:marTop w:val="420"/>
                              <w:marBottom w:val="420"/>
                              <w:divBdr>
                                <w:top w:val="none" w:sz="0" w:space="0" w:color="auto"/>
                                <w:left w:val="none" w:sz="0" w:space="0" w:color="auto"/>
                                <w:bottom w:val="none" w:sz="0" w:space="0" w:color="auto"/>
                                <w:right w:val="none" w:sz="0" w:space="0" w:color="auto"/>
                              </w:divBdr>
                            </w:div>
                            <w:div w:id="1439325451">
                              <w:marLeft w:val="0"/>
                              <w:marRight w:val="0"/>
                              <w:marTop w:val="420"/>
                              <w:marBottom w:val="420"/>
                              <w:divBdr>
                                <w:top w:val="none" w:sz="0" w:space="0" w:color="auto"/>
                                <w:left w:val="none" w:sz="0" w:space="0" w:color="auto"/>
                                <w:bottom w:val="none" w:sz="0" w:space="0" w:color="auto"/>
                                <w:right w:val="none" w:sz="0" w:space="0" w:color="auto"/>
                              </w:divBdr>
                            </w:div>
                            <w:div w:id="906652593">
                              <w:marLeft w:val="0"/>
                              <w:marRight w:val="0"/>
                              <w:marTop w:val="420"/>
                              <w:marBottom w:val="420"/>
                              <w:divBdr>
                                <w:top w:val="none" w:sz="0" w:space="0" w:color="auto"/>
                                <w:left w:val="none" w:sz="0" w:space="0" w:color="auto"/>
                                <w:bottom w:val="none" w:sz="0" w:space="0" w:color="auto"/>
                                <w:right w:val="none" w:sz="0" w:space="0" w:color="auto"/>
                              </w:divBdr>
                            </w:div>
                            <w:div w:id="2059932523">
                              <w:marLeft w:val="0"/>
                              <w:marRight w:val="0"/>
                              <w:marTop w:val="420"/>
                              <w:marBottom w:val="420"/>
                              <w:divBdr>
                                <w:top w:val="none" w:sz="0" w:space="0" w:color="auto"/>
                                <w:left w:val="none" w:sz="0" w:space="0" w:color="auto"/>
                                <w:bottom w:val="none" w:sz="0" w:space="0" w:color="auto"/>
                                <w:right w:val="none" w:sz="0" w:space="0" w:color="auto"/>
                              </w:divBdr>
                            </w:div>
                            <w:div w:id="1700426796">
                              <w:marLeft w:val="0"/>
                              <w:marRight w:val="0"/>
                              <w:marTop w:val="420"/>
                              <w:marBottom w:val="420"/>
                              <w:divBdr>
                                <w:top w:val="none" w:sz="0" w:space="0" w:color="auto"/>
                                <w:left w:val="none" w:sz="0" w:space="0" w:color="auto"/>
                                <w:bottom w:val="none" w:sz="0" w:space="0" w:color="auto"/>
                                <w:right w:val="none" w:sz="0" w:space="0" w:color="auto"/>
                              </w:divBdr>
                            </w:div>
                            <w:div w:id="1485731978">
                              <w:marLeft w:val="0"/>
                              <w:marRight w:val="0"/>
                              <w:marTop w:val="420"/>
                              <w:marBottom w:val="420"/>
                              <w:divBdr>
                                <w:top w:val="none" w:sz="0" w:space="0" w:color="auto"/>
                                <w:left w:val="none" w:sz="0" w:space="0" w:color="auto"/>
                                <w:bottom w:val="none" w:sz="0" w:space="0" w:color="auto"/>
                                <w:right w:val="none" w:sz="0" w:space="0" w:color="auto"/>
                              </w:divBdr>
                            </w:div>
                            <w:div w:id="1516730378">
                              <w:marLeft w:val="0"/>
                              <w:marRight w:val="0"/>
                              <w:marTop w:val="420"/>
                              <w:marBottom w:val="420"/>
                              <w:divBdr>
                                <w:top w:val="none" w:sz="0" w:space="0" w:color="auto"/>
                                <w:left w:val="none" w:sz="0" w:space="0" w:color="auto"/>
                                <w:bottom w:val="none" w:sz="0" w:space="0" w:color="auto"/>
                                <w:right w:val="none" w:sz="0" w:space="0" w:color="auto"/>
                              </w:divBdr>
                            </w:div>
                            <w:div w:id="868225891">
                              <w:marLeft w:val="0"/>
                              <w:marRight w:val="0"/>
                              <w:marTop w:val="420"/>
                              <w:marBottom w:val="420"/>
                              <w:divBdr>
                                <w:top w:val="none" w:sz="0" w:space="0" w:color="auto"/>
                                <w:left w:val="none" w:sz="0" w:space="0" w:color="auto"/>
                                <w:bottom w:val="none" w:sz="0" w:space="0" w:color="auto"/>
                                <w:right w:val="none" w:sz="0" w:space="0" w:color="auto"/>
                              </w:divBdr>
                            </w:div>
                            <w:div w:id="1528565447">
                              <w:marLeft w:val="0"/>
                              <w:marRight w:val="0"/>
                              <w:marTop w:val="420"/>
                              <w:marBottom w:val="420"/>
                              <w:divBdr>
                                <w:top w:val="none" w:sz="0" w:space="0" w:color="auto"/>
                                <w:left w:val="none" w:sz="0" w:space="0" w:color="auto"/>
                                <w:bottom w:val="none" w:sz="0" w:space="0" w:color="auto"/>
                                <w:right w:val="none" w:sz="0" w:space="0" w:color="auto"/>
                              </w:divBdr>
                            </w:div>
                            <w:div w:id="1865745220">
                              <w:marLeft w:val="0"/>
                              <w:marRight w:val="0"/>
                              <w:marTop w:val="420"/>
                              <w:marBottom w:val="420"/>
                              <w:divBdr>
                                <w:top w:val="none" w:sz="0" w:space="0" w:color="auto"/>
                                <w:left w:val="none" w:sz="0" w:space="0" w:color="auto"/>
                                <w:bottom w:val="none" w:sz="0" w:space="0" w:color="auto"/>
                                <w:right w:val="none" w:sz="0" w:space="0" w:color="auto"/>
                              </w:divBdr>
                            </w:div>
                            <w:div w:id="1255092076">
                              <w:marLeft w:val="0"/>
                              <w:marRight w:val="0"/>
                              <w:marTop w:val="420"/>
                              <w:marBottom w:val="420"/>
                              <w:divBdr>
                                <w:top w:val="none" w:sz="0" w:space="0" w:color="auto"/>
                                <w:left w:val="none" w:sz="0" w:space="0" w:color="auto"/>
                                <w:bottom w:val="none" w:sz="0" w:space="0" w:color="auto"/>
                                <w:right w:val="none" w:sz="0" w:space="0" w:color="auto"/>
                              </w:divBdr>
                            </w:div>
                            <w:div w:id="1199396635">
                              <w:marLeft w:val="0"/>
                              <w:marRight w:val="0"/>
                              <w:marTop w:val="420"/>
                              <w:marBottom w:val="420"/>
                              <w:divBdr>
                                <w:top w:val="none" w:sz="0" w:space="0" w:color="auto"/>
                                <w:left w:val="none" w:sz="0" w:space="0" w:color="auto"/>
                                <w:bottom w:val="none" w:sz="0" w:space="0" w:color="auto"/>
                                <w:right w:val="none" w:sz="0" w:space="0" w:color="auto"/>
                              </w:divBdr>
                            </w:div>
                            <w:div w:id="1187407557">
                              <w:marLeft w:val="0"/>
                              <w:marRight w:val="0"/>
                              <w:marTop w:val="420"/>
                              <w:marBottom w:val="420"/>
                              <w:divBdr>
                                <w:top w:val="none" w:sz="0" w:space="0" w:color="auto"/>
                                <w:left w:val="none" w:sz="0" w:space="0" w:color="auto"/>
                                <w:bottom w:val="none" w:sz="0" w:space="0" w:color="auto"/>
                                <w:right w:val="none" w:sz="0" w:space="0" w:color="auto"/>
                              </w:divBdr>
                            </w:div>
                            <w:div w:id="1229799946">
                              <w:marLeft w:val="0"/>
                              <w:marRight w:val="0"/>
                              <w:marTop w:val="420"/>
                              <w:marBottom w:val="420"/>
                              <w:divBdr>
                                <w:top w:val="none" w:sz="0" w:space="0" w:color="auto"/>
                                <w:left w:val="none" w:sz="0" w:space="0" w:color="auto"/>
                                <w:bottom w:val="none" w:sz="0" w:space="0" w:color="auto"/>
                                <w:right w:val="none" w:sz="0" w:space="0" w:color="auto"/>
                              </w:divBdr>
                            </w:div>
                            <w:div w:id="111094101">
                              <w:marLeft w:val="0"/>
                              <w:marRight w:val="0"/>
                              <w:marTop w:val="420"/>
                              <w:marBottom w:val="420"/>
                              <w:divBdr>
                                <w:top w:val="none" w:sz="0" w:space="0" w:color="auto"/>
                                <w:left w:val="none" w:sz="0" w:space="0" w:color="auto"/>
                                <w:bottom w:val="none" w:sz="0" w:space="0" w:color="auto"/>
                                <w:right w:val="none" w:sz="0" w:space="0" w:color="auto"/>
                              </w:divBdr>
                            </w:div>
                            <w:div w:id="1291089209">
                              <w:marLeft w:val="0"/>
                              <w:marRight w:val="0"/>
                              <w:marTop w:val="420"/>
                              <w:marBottom w:val="420"/>
                              <w:divBdr>
                                <w:top w:val="none" w:sz="0" w:space="0" w:color="auto"/>
                                <w:left w:val="none" w:sz="0" w:space="0" w:color="auto"/>
                                <w:bottom w:val="none" w:sz="0" w:space="0" w:color="auto"/>
                                <w:right w:val="none" w:sz="0" w:space="0" w:color="auto"/>
                              </w:divBdr>
                              <w:divsChild>
                                <w:div w:id="1987590163">
                                  <w:marLeft w:val="0"/>
                                  <w:marRight w:val="0"/>
                                  <w:marTop w:val="0"/>
                                  <w:marBottom w:val="0"/>
                                  <w:divBdr>
                                    <w:top w:val="none" w:sz="0" w:space="0" w:color="auto"/>
                                    <w:left w:val="none" w:sz="0" w:space="0" w:color="auto"/>
                                    <w:bottom w:val="none" w:sz="0" w:space="0" w:color="auto"/>
                                    <w:right w:val="none" w:sz="0" w:space="0" w:color="auto"/>
                                  </w:divBdr>
                                  <w:divsChild>
                                    <w:div w:id="86632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233209">
                              <w:marLeft w:val="0"/>
                              <w:marRight w:val="0"/>
                              <w:marTop w:val="420"/>
                              <w:marBottom w:val="420"/>
                              <w:divBdr>
                                <w:top w:val="none" w:sz="0" w:space="0" w:color="auto"/>
                                <w:left w:val="none" w:sz="0" w:space="0" w:color="auto"/>
                                <w:bottom w:val="none" w:sz="0" w:space="0" w:color="auto"/>
                                <w:right w:val="none" w:sz="0" w:space="0" w:color="auto"/>
                              </w:divBdr>
                            </w:div>
                            <w:div w:id="1871065325">
                              <w:marLeft w:val="0"/>
                              <w:marRight w:val="0"/>
                              <w:marTop w:val="420"/>
                              <w:marBottom w:val="420"/>
                              <w:divBdr>
                                <w:top w:val="none" w:sz="0" w:space="0" w:color="auto"/>
                                <w:left w:val="none" w:sz="0" w:space="0" w:color="auto"/>
                                <w:bottom w:val="none" w:sz="0" w:space="0" w:color="auto"/>
                                <w:right w:val="none" w:sz="0" w:space="0" w:color="auto"/>
                              </w:divBdr>
                            </w:div>
                            <w:div w:id="1975868936">
                              <w:marLeft w:val="0"/>
                              <w:marRight w:val="0"/>
                              <w:marTop w:val="420"/>
                              <w:marBottom w:val="420"/>
                              <w:divBdr>
                                <w:top w:val="none" w:sz="0" w:space="0" w:color="auto"/>
                                <w:left w:val="none" w:sz="0" w:space="0" w:color="auto"/>
                                <w:bottom w:val="none" w:sz="0" w:space="0" w:color="auto"/>
                                <w:right w:val="none" w:sz="0" w:space="0" w:color="auto"/>
                              </w:divBdr>
                              <w:divsChild>
                                <w:div w:id="135296431">
                                  <w:marLeft w:val="0"/>
                                  <w:marRight w:val="0"/>
                                  <w:marTop w:val="0"/>
                                  <w:marBottom w:val="0"/>
                                  <w:divBdr>
                                    <w:top w:val="none" w:sz="0" w:space="0" w:color="auto"/>
                                    <w:left w:val="none" w:sz="0" w:space="0" w:color="auto"/>
                                    <w:bottom w:val="none" w:sz="0" w:space="0" w:color="auto"/>
                                    <w:right w:val="none" w:sz="0" w:space="0" w:color="auto"/>
                                  </w:divBdr>
                                  <w:divsChild>
                                    <w:div w:id="201518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080920">
                              <w:marLeft w:val="0"/>
                              <w:marRight w:val="0"/>
                              <w:marTop w:val="420"/>
                              <w:marBottom w:val="420"/>
                              <w:divBdr>
                                <w:top w:val="none" w:sz="0" w:space="0" w:color="auto"/>
                                <w:left w:val="none" w:sz="0" w:space="0" w:color="auto"/>
                                <w:bottom w:val="none" w:sz="0" w:space="0" w:color="auto"/>
                                <w:right w:val="none" w:sz="0" w:space="0" w:color="auto"/>
                              </w:divBdr>
                            </w:div>
                            <w:div w:id="289407155">
                              <w:marLeft w:val="0"/>
                              <w:marRight w:val="0"/>
                              <w:marTop w:val="420"/>
                              <w:marBottom w:val="420"/>
                              <w:divBdr>
                                <w:top w:val="none" w:sz="0" w:space="0" w:color="auto"/>
                                <w:left w:val="none" w:sz="0" w:space="0" w:color="auto"/>
                                <w:bottom w:val="none" w:sz="0" w:space="0" w:color="auto"/>
                                <w:right w:val="none" w:sz="0" w:space="0" w:color="auto"/>
                              </w:divBdr>
                            </w:div>
                            <w:div w:id="1534926670">
                              <w:marLeft w:val="0"/>
                              <w:marRight w:val="0"/>
                              <w:marTop w:val="420"/>
                              <w:marBottom w:val="420"/>
                              <w:divBdr>
                                <w:top w:val="none" w:sz="0" w:space="0" w:color="auto"/>
                                <w:left w:val="none" w:sz="0" w:space="0" w:color="auto"/>
                                <w:bottom w:val="none" w:sz="0" w:space="0" w:color="auto"/>
                                <w:right w:val="none" w:sz="0" w:space="0" w:color="auto"/>
                              </w:divBdr>
                            </w:div>
                            <w:div w:id="2081638590">
                              <w:marLeft w:val="0"/>
                              <w:marRight w:val="0"/>
                              <w:marTop w:val="420"/>
                              <w:marBottom w:val="420"/>
                              <w:divBdr>
                                <w:top w:val="none" w:sz="0" w:space="0" w:color="auto"/>
                                <w:left w:val="none" w:sz="0" w:space="0" w:color="auto"/>
                                <w:bottom w:val="none" w:sz="0" w:space="0" w:color="auto"/>
                                <w:right w:val="none" w:sz="0" w:space="0" w:color="auto"/>
                              </w:divBdr>
                              <w:divsChild>
                                <w:div w:id="111756222">
                                  <w:marLeft w:val="0"/>
                                  <w:marRight w:val="0"/>
                                  <w:marTop w:val="0"/>
                                  <w:marBottom w:val="0"/>
                                  <w:divBdr>
                                    <w:top w:val="none" w:sz="0" w:space="0" w:color="auto"/>
                                    <w:left w:val="none" w:sz="0" w:space="0" w:color="auto"/>
                                    <w:bottom w:val="none" w:sz="0" w:space="0" w:color="auto"/>
                                    <w:right w:val="none" w:sz="0" w:space="0" w:color="auto"/>
                                  </w:divBdr>
                                  <w:divsChild>
                                    <w:div w:id="826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940131">
                              <w:marLeft w:val="0"/>
                              <w:marRight w:val="0"/>
                              <w:marTop w:val="420"/>
                              <w:marBottom w:val="420"/>
                              <w:divBdr>
                                <w:top w:val="none" w:sz="0" w:space="0" w:color="auto"/>
                                <w:left w:val="none" w:sz="0" w:space="0" w:color="auto"/>
                                <w:bottom w:val="none" w:sz="0" w:space="0" w:color="auto"/>
                                <w:right w:val="none" w:sz="0" w:space="0" w:color="auto"/>
                              </w:divBdr>
                            </w:div>
                            <w:div w:id="831722371">
                              <w:marLeft w:val="0"/>
                              <w:marRight w:val="0"/>
                              <w:marTop w:val="420"/>
                              <w:marBottom w:val="420"/>
                              <w:divBdr>
                                <w:top w:val="none" w:sz="0" w:space="0" w:color="auto"/>
                                <w:left w:val="none" w:sz="0" w:space="0" w:color="auto"/>
                                <w:bottom w:val="none" w:sz="0" w:space="0" w:color="auto"/>
                                <w:right w:val="none" w:sz="0" w:space="0" w:color="auto"/>
                              </w:divBdr>
                            </w:div>
                            <w:div w:id="657805517">
                              <w:marLeft w:val="0"/>
                              <w:marRight w:val="0"/>
                              <w:marTop w:val="420"/>
                              <w:marBottom w:val="420"/>
                              <w:divBdr>
                                <w:top w:val="none" w:sz="0" w:space="0" w:color="auto"/>
                                <w:left w:val="none" w:sz="0" w:space="0" w:color="auto"/>
                                <w:bottom w:val="none" w:sz="0" w:space="0" w:color="auto"/>
                                <w:right w:val="none" w:sz="0" w:space="0" w:color="auto"/>
                              </w:divBdr>
                            </w:div>
                            <w:div w:id="1432896450">
                              <w:marLeft w:val="0"/>
                              <w:marRight w:val="0"/>
                              <w:marTop w:val="420"/>
                              <w:marBottom w:val="420"/>
                              <w:divBdr>
                                <w:top w:val="none" w:sz="0" w:space="0" w:color="auto"/>
                                <w:left w:val="none" w:sz="0" w:space="0" w:color="auto"/>
                                <w:bottom w:val="none" w:sz="0" w:space="0" w:color="auto"/>
                                <w:right w:val="none" w:sz="0" w:space="0" w:color="auto"/>
                              </w:divBdr>
                            </w:div>
                            <w:div w:id="509755531">
                              <w:marLeft w:val="0"/>
                              <w:marRight w:val="0"/>
                              <w:marTop w:val="420"/>
                              <w:marBottom w:val="420"/>
                              <w:divBdr>
                                <w:top w:val="none" w:sz="0" w:space="0" w:color="auto"/>
                                <w:left w:val="none" w:sz="0" w:space="0" w:color="auto"/>
                                <w:bottom w:val="none" w:sz="0" w:space="0" w:color="auto"/>
                                <w:right w:val="none" w:sz="0" w:space="0" w:color="auto"/>
                              </w:divBdr>
                              <w:divsChild>
                                <w:div w:id="530727127">
                                  <w:marLeft w:val="0"/>
                                  <w:marRight w:val="0"/>
                                  <w:marTop w:val="0"/>
                                  <w:marBottom w:val="0"/>
                                  <w:divBdr>
                                    <w:top w:val="none" w:sz="0" w:space="0" w:color="auto"/>
                                    <w:left w:val="none" w:sz="0" w:space="0" w:color="auto"/>
                                    <w:bottom w:val="none" w:sz="0" w:space="0" w:color="auto"/>
                                    <w:right w:val="none" w:sz="0" w:space="0" w:color="auto"/>
                                  </w:divBdr>
                                  <w:divsChild>
                                    <w:div w:id="213570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071396">
                              <w:marLeft w:val="0"/>
                              <w:marRight w:val="0"/>
                              <w:marTop w:val="420"/>
                              <w:marBottom w:val="420"/>
                              <w:divBdr>
                                <w:top w:val="none" w:sz="0" w:space="0" w:color="auto"/>
                                <w:left w:val="none" w:sz="0" w:space="0" w:color="auto"/>
                                <w:bottom w:val="none" w:sz="0" w:space="0" w:color="auto"/>
                                <w:right w:val="none" w:sz="0" w:space="0" w:color="auto"/>
                              </w:divBdr>
                            </w:div>
                            <w:div w:id="908731436">
                              <w:marLeft w:val="0"/>
                              <w:marRight w:val="0"/>
                              <w:marTop w:val="420"/>
                              <w:marBottom w:val="420"/>
                              <w:divBdr>
                                <w:top w:val="none" w:sz="0" w:space="0" w:color="auto"/>
                                <w:left w:val="none" w:sz="0" w:space="0" w:color="auto"/>
                                <w:bottom w:val="none" w:sz="0" w:space="0" w:color="auto"/>
                                <w:right w:val="none" w:sz="0" w:space="0" w:color="auto"/>
                              </w:divBdr>
                              <w:divsChild>
                                <w:div w:id="580606500">
                                  <w:marLeft w:val="0"/>
                                  <w:marRight w:val="0"/>
                                  <w:marTop w:val="0"/>
                                  <w:marBottom w:val="0"/>
                                  <w:divBdr>
                                    <w:top w:val="none" w:sz="0" w:space="0" w:color="auto"/>
                                    <w:left w:val="none" w:sz="0" w:space="0" w:color="auto"/>
                                    <w:bottom w:val="none" w:sz="0" w:space="0" w:color="auto"/>
                                    <w:right w:val="none" w:sz="0" w:space="0" w:color="auto"/>
                                  </w:divBdr>
                                  <w:divsChild>
                                    <w:div w:id="203603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177880">
                              <w:marLeft w:val="0"/>
                              <w:marRight w:val="0"/>
                              <w:marTop w:val="420"/>
                              <w:marBottom w:val="420"/>
                              <w:divBdr>
                                <w:top w:val="none" w:sz="0" w:space="0" w:color="auto"/>
                                <w:left w:val="none" w:sz="0" w:space="0" w:color="auto"/>
                                <w:bottom w:val="none" w:sz="0" w:space="0" w:color="auto"/>
                                <w:right w:val="none" w:sz="0" w:space="0" w:color="auto"/>
                              </w:divBdr>
                            </w:div>
                            <w:div w:id="917444439">
                              <w:marLeft w:val="0"/>
                              <w:marRight w:val="0"/>
                              <w:marTop w:val="420"/>
                              <w:marBottom w:val="420"/>
                              <w:divBdr>
                                <w:top w:val="none" w:sz="0" w:space="0" w:color="auto"/>
                                <w:left w:val="none" w:sz="0" w:space="0" w:color="auto"/>
                                <w:bottom w:val="none" w:sz="0" w:space="0" w:color="auto"/>
                                <w:right w:val="none" w:sz="0" w:space="0" w:color="auto"/>
                              </w:divBdr>
                              <w:divsChild>
                                <w:div w:id="1569270928">
                                  <w:marLeft w:val="0"/>
                                  <w:marRight w:val="0"/>
                                  <w:marTop w:val="0"/>
                                  <w:marBottom w:val="0"/>
                                  <w:divBdr>
                                    <w:top w:val="none" w:sz="0" w:space="0" w:color="auto"/>
                                    <w:left w:val="none" w:sz="0" w:space="0" w:color="auto"/>
                                    <w:bottom w:val="none" w:sz="0" w:space="0" w:color="auto"/>
                                    <w:right w:val="none" w:sz="0" w:space="0" w:color="auto"/>
                                  </w:divBdr>
                                  <w:divsChild>
                                    <w:div w:id="88810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3704">
                              <w:marLeft w:val="0"/>
                              <w:marRight w:val="0"/>
                              <w:marTop w:val="420"/>
                              <w:marBottom w:val="420"/>
                              <w:divBdr>
                                <w:top w:val="none" w:sz="0" w:space="0" w:color="auto"/>
                                <w:left w:val="none" w:sz="0" w:space="0" w:color="auto"/>
                                <w:bottom w:val="none" w:sz="0" w:space="0" w:color="auto"/>
                                <w:right w:val="none" w:sz="0" w:space="0" w:color="auto"/>
                              </w:divBdr>
                            </w:div>
                            <w:div w:id="693194686">
                              <w:marLeft w:val="0"/>
                              <w:marRight w:val="0"/>
                              <w:marTop w:val="420"/>
                              <w:marBottom w:val="420"/>
                              <w:divBdr>
                                <w:top w:val="none" w:sz="0" w:space="0" w:color="auto"/>
                                <w:left w:val="none" w:sz="0" w:space="0" w:color="auto"/>
                                <w:bottom w:val="none" w:sz="0" w:space="0" w:color="auto"/>
                                <w:right w:val="none" w:sz="0" w:space="0" w:color="auto"/>
                              </w:divBdr>
                            </w:div>
                            <w:div w:id="1537740546">
                              <w:marLeft w:val="0"/>
                              <w:marRight w:val="0"/>
                              <w:marTop w:val="420"/>
                              <w:marBottom w:val="420"/>
                              <w:divBdr>
                                <w:top w:val="none" w:sz="0" w:space="0" w:color="auto"/>
                                <w:left w:val="none" w:sz="0" w:space="0" w:color="auto"/>
                                <w:bottom w:val="none" w:sz="0" w:space="0" w:color="auto"/>
                                <w:right w:val="none" w:sz="0" w:space="0" w:color="auto"/>
                              </w:divBdr>
                            </w:div>
                            <w:div w:id="1009648134">
                              <w:marLeft w:val="0"/>
                              <w:marRight w:val="0"/>
                              <w:marTop w:val="420"/>
                              <w:marBottom w:val="420"/>
                              <w:divBdr>
                                <w:top w:val="none" w:sz="0" w:space="0" w:color="auto"/>
                                <w:left w:val="none" w:sz="0" w:space="0" w:color="auto"/>
                                <w:bottom w:val="none" w:sz="0" w:space="0" w:color="auto"/>
                                <w:right w:val="none" w:sz="0" w:space="0" w:color="auto"/>
                              </w:divBdr>
                            </w:div>
                            <w:div w:id="1409888864">
                              <w:marLeft w:val="0"/>
                              <w:marRight w:val="0"/>
                              <w:marTop w:val="420"/>
                              <w:marBottom w:val="420"/>
                              <w:divBdr>
                                <w:top w:val="none" w:sz="0" w:space="0" w:color="auto"/>
                                <w:left w:val="none" w:sz="0" w:space="0" w:color="auto"/>
                                <w:bottom w:val="none" w:sz="0" w:space="0" w:color="auto"/>
                                <w:right w:val="none" w:sz="0" w:space="0" w:color="auto"/>
                              </w:divBdr>
                            </w:div>
                            <w:div w:id="573974921">
                              <w:marLeft w:val="0"/>
                              <w:marRight w:val="0"/>
                              <w:marTop w:val="420"/>
                              <w:marBottom w:val="420"/>
                              <w:divBdr>
                                <w:top w:val="none" w:sz="0" w:space="0" w:color="auto"/>
                                <w:left w:val="none" w:sz="0" w:space="0" w:color="auto"/>
                                <w:bottom w:val="none" w:sz="0" w:space="0" w:color="auto"/>
                                <w:right w:val="none" w:sz="0" w:space="0" w:color="auto"/>
                              </w:divBdr>
                            </w:div>
                            <w:div w:id="256866733">
                              <w:marLeft w:val="0"/>
                              <w:marRight w:val="0"/>
                              <w:marTop w:val="420"/>
                              <w:marBottom w:val="420"/>
                              <w:divBdr>
                                <w:top w:val="none" w:sz="0" w:space="0" w:color="auto"/>
                                <w:left w:val="none" w:sz="0" w:space="0" w:color="auto"/>
                                <w:bottom w:val="none" w:sz="0" w:space="0" w:color="auto"/>
                                <w:right w:val="none" w:sz="0" w:space="0" w:color="auto"/>
                              </w:divBdr>
                            </w:div>
                            <w:div w:id="230046156">
                              <w:marLeft w:val="0"/>
                              <w:marRight w:val="0"/>
                              <w:marTop w:val="420"/>
                              <w:marBottom w:val="420"/>
                              <w:divBdr>
                                <w:top w:val="none" w:sz="0" w:space="0" w:color="auto"/>
                                <w:left w:val="none" w:sz="0" w:space="0" w:color="auto"/>
                                <w:bottom w:val="none" w:sz="0" w:space="0" w:color="auto"/>
                                <w:right w:val="none" w:sz="0" w:space="0" w:color="auto"/>
                              </w:divBdr>
                            </w:div>
                            <w:div w:id="1489980910">
                              <w:marLeft w:val="0"/>
                              <w:marRight w:val="0"/>
                              <w:marTop w:val="420"/>
                              <w:marBottom w:val="420"/>
                              <w:divBdr>
                                <w:top w:val="none" w:sz="0" w:space="0" w:color="auto"/>
                                <w:left w:val="none" w:sz="0" w:space="0" w:color="auto"/>
                                <w:bottom w:val="none" w:sz="0" w:space="0" w:color="auto"/>
                                <w:right w:val="none" w:sz="0" w:space="0" w:color="auto"/>
                              </w:divBdr>
                            </w:div>
                            <w:div w:id="1438408601">
                              <w:marLeft w:val="0"/>
                              <w:marRight w:val="0"/>
                              <w:marTop w:val="420"/>
                              <w:marBottom w:val="420"/>
                              <w:divBdr>
                                <w:top w:val="none" w:sz="0" w:space="0" w:color="auto"/>
                                <w:left w:val="none" w:sz="0" w:space="0" w:color="auto"/>
                                <w:bottom w:val="none" w:sz="0" w:space="0" w:color="auto"/>
                                <w:right w:val="none" w:sz="0" w:space="0" w:color="auto"/>
                              </w:divBdr>
                            </w:div>
                            <w:div w:id="1525173320">
                              <w:marLeft w:val="0"/>
                              <w:marRight w:val="0"/>
                              <w:marTop w:val="420"/>
                              <w:marBottom w:val="420"/>
                              <w:divBdr>
                                <w:top w:val="none" w:sz="0" w:space="0" w:color="auto"/>
                                <w:left w:val="none" w:sz="0" w:space="0" w:color="auto"/>
                                <w:bottom w:val="none" w:sz="0" w:space="0" w:color="auto"/>
                                <w:right w:val="none" w:sz="0" w:space="0" w:color="auto"/>
                              </w:divBdr>
                            </w:div>
                            <w:div w:id="1949659547">
                              <w:marLeft w:val="0"/>
                              <w:marRight w:val="0"/>
                              <w:marTop w:val="420"/>
                              <w:marBottom w:val="420"/>
                              <w:divBdr>
                                <w:top w:val="none" w:sz="0" w:space="0" w:color="auto"/>
                                <w:left w:val="none" w:sz="0" w:space="0" w:color="auto"/>
                                <w:bottom w:val="none" w:sz="0" w:space="0" w:color="auto"/>
                                <w:right w:val="none" w:sz="0" w:space="0" w:color="auto"/>
                              </w:divBdr>
                            </w:div>
                            <w:div w:id="210464057">
                              <w:marLeft w:val="0"/>
                              <w:marRight w:val="0"/>
                              <w:marTop w:val="420"/>
                              <w:marBottom w:val="420"/>
                              <w:divBdr>
                                <w:top w:val="none" w:sz="0" w:space="0" w:color="auto"/>
                                <w:left w:val="none" w:sz="0" w:space="0" w:color="auto"/>
                                <w:bottom w:val="none" w:sz="0" w:space="0" w:color="auto"/>
                                <w:right w:val="none" w:sz="0" w:space="0" w:color="auto"/>
                              </w:divBdr>
                            </w:div>
                            <w:div w:id="1778062492">
                              <w:marLeft w:val="0"/>
                              <w:marRight w:val="0"/>
                              <w:marTop w:val="420"/>
                              <w:marBottom w:val="420"/>
                              <w:divBdr>
                                <w:top w:val="none" w:sz="0" w:space="0" w:color="auto"/>
                                <w:left w:val="none" w:sz="0" w:space="0" w:color="auto"/>
                                <w:bottom w:val="none" w:sz="0" w:space="0" w:color="auto"/>
                                <w:right w:val="none" w:sz="0" w:space="0" w:color="auto"/>
                              </w:divBdr>
                            </w:div>
                            <w:div w:id="794760768">
                              <w:marLeft w:val="0"/>
                              <w:marRight w:val="0"/>
                              <w:marTop w:val="420"/>
                              <w:marBottom w:val="420"/>
                              <w:divBdr>
                                <w:top w:val="none" w:sz="0" w:space="0" w:color="auto"/>
                                <w:left w:val="none" w:sz="0" w:space="0" w:color="auto"/>
                                <w:bottom w:val="none" w:sz="0" w:space="0" w:color="auto"/>
                                <w:right w:val="none" w:sz="0" w:space="0" w:color="auto"/>
                              </w:divBdr>
                            </w:div>
                            <w:div w:id="1801335300">
                              <w:marLeft w:val="0"/>
                              <w:marRight w:val="0"/>
                              <w:marTop w:val="420"/>
                              <w:marBottom w:val="420"/>
                              <w:divBdr>
                                <w:top w:val="none" w:sz="0" w:space="0" w:color="auto"/>
                                <w:left w:val="none" w:sz="0" w:space="0" w:color="auto"/>
                                <w:bottom w:val="none" w:sz="0" w:space="0" w:color="auto"/>
                                <w:right w:val="none" w:sz="0" w:space="0" w:color="auto"/>
                              </w:divBdr>
                            </w:div>
                            <w:div w:id="1566181384">
                              <w:marLeft w:val="0"/>
                              <w:marRight w:val="0"/>
                              <w:marTop w:val="420"/>
                              <w:marBottom w:val="420"/>
                              <w:divBdr>
                                <w:top w:val="none" w:sz="0" w:space="0" w:color="auto"/>
                                <w:left w:val="none" w:sz="0" w:space="0" w:color="auto"/>
                                <w:bottom w:val="none" w:sz="0" w:space="0" w:color="auto"/>
                                <w:right w:val="none" w:sz="0" w:space="0" w:color="auto"/>
                              </w:divBdr>
                              <w:divsChild>
                                <w:div w:id="880553883">
                                  <w:marLeft w:val="0"/>
                                  <w:marRight w:val="0"/>
                                  <w:marTop w:val="0"/>
                                  <w:marBottom w:val="0"/>
                                  <w:divBdr>
                                    <w:top w:val="none" w:sz="0" w:space="0" w:color="auto"/>
                                    <w:left w:val="none" w:sz="0" w:space="0" w:color="auto"/>
                                    <w:bottom w:val="none" w:sz="0" w:space="0" w:color="auto"/>
                                    <w:right w:val="none" w:sz="0" w:space="0" w:color="auto"/>
                                  </w:divBdr>
                                  <w:divsChild>
                                    <w:div w:id="161887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543332">
                              <w:marLeft w:val="0"/>
                              <w:marRight w:val="0"/>
                              <w:marTop w:val="420"/>
                              <w:marBottom w:val="420"/>
                              <w:divBdr>
                                <w:top w:val="none" w:sz="0" w:space="0" w:color="auto"/>
                                <w:left w:val="none" w:sz="0" w:space="0" w:color="auto"/>
                                <w:bottom w:val="none" w:sz="0" w:space="0" w:color="auto"/>
                                <w:right w:val="none" w:sz="0" w:space="0" w:color="auto"/>
                              </w:divBdr>
                            </w:div>
                            <w:div w:id="1804689985">
                              <w:marLeft w:val="0"/>
                              <w:marRight w:val="0"/>
                              <w:marTop w:val="420"/>
                              <w:marBottom w:val="420"/>
                              <w:divBdr>
                                <w:top w:val="none" w:sz="0" w:space="0" w:color="auto"/>
                                <w:left w:val="none" w:sz="0" w:space="0" w:color="auto"/>
                                <w:bottom w:val="none" w:sz="0" w:space="0" w:color="auto"/>
                                <w:right w:val="none" w:sz="0" w:space="0" w:color="auto"/>
                              </w:divBdr>
                              <w:divsChild>
                                <w:div w:id="2009210318">
                                  <w:marLeft w:val="0"/>
                                  <w:marRight w:val="0"/>
                                  <w:marTop w:val="0"/>
                                  <w:marBottom w:val="0"/>
                                  <w:divBdr>
                                    <w:top w:val="none" w:sz="0" w:space="0" w:color="auto"/>
                                    <w:left w:val="none" w:sz="0" w:space="0" w:color="auto"/>
                                    <w:bottom w:val="none" w:sz="0" w:space="0" w:color="auto"/>
                                    <w:right w:val="none" w:sz="0" w:space="0" w:color="auto"/>
                                  </w:divBdr>
                                  <w:divsChild>
                                    <w:div w:id="75270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770402">
                              <w:marLeft w:val="0"/>
                              <w:marRight w:val="0"/>
                              <w:marTop w:val="420"/>
                              <w:marBottom w:val="420"/>
                              <w:divBdr>
                                <w:top w:val="none" w:sz="0" w:space="0" w:color="auto"/>
                                <w:left w:val="none" w:sz="0" w:space="0" w:color="auto"/>
                                <w:bottom w:val="none" w:sz="0" w:space="0" w:color="auto"/>
                                <w:right w:val="none" w:sz="0" w:space="0" w:color="auto"/>
                              </w:divBdr>
                            </w:div>
                            <w:div w:id="53820281">
                              <w:marLeft w:val="0"/>
                              <w:marRight w:val="0"/>
                              <w:marTop w:val="420"/>
                              <w:marBottom w:val="420"/>
                              <w:divBdr>
                                <w:top w:val="none" w:sz="0" w:space="0" w:color="auto"/>
                                <w:left w:val="none" w:sz="0" w:space="0" w:color="auto"/>
                                <w:bottom w:val="none" w:sz="0" w:space="0" w:color="auto"/>
                                <w:right w:val="none" w:sz="0" w:space="0" w:color="auto"/>
                              </w:divBdr>
                            </w:div>
                            <w:div w:id="1619870182">
                              <w:marLeft w:val="0"/>
                              <w:marRight w:val="0"/>
                              <w:marTop w:val="420"/>
                              <w:marBottom w:val="420"/>
                              <w:divBdr>
                                <w:top w:val="none" w:sz="0" w:space="0" w:color="auto"/>
                                <w:left w:val="none" w:sz="0" w:space="0" w:color="auto"/>
                                <w:bottom w:val="none" w:sz="0" w:space="0" w:color="auto"/>
                                <w:right w:val="none" w:sz="0" w:space="0" w:color="auto"/>
                              </w:divBdr>
                            </w:div>
                            <w:div w:id="129639903">
                              <w:marLeft w:val="0"/>
                              <w:marRight w:val="0"/>
                              <w:marTop w:val="420"/>
                              <w:marBottom w:val="420"/>
                              <w:divBdr>
                                <w:top w:val="none" w:sz="0" w:space="0" w:color="auto"/>
                                <w:left w:val="none" w:sz="0" w:space="0" w:color="auto"/>
                                <w:bottom w:val="none" w:sz="0" w:space="0" w:color="auto"/>
                                <w:right w:val="none" w:sz="0" w:space="0" w:color="auto"/>
                              </w:divBdr>
                            </w:div>
                            <w:div w:id="260340158">
                              <w:marLeft w:val="0"/>
                              <w:marRight w:val="0"/>
                              <w:marTop w:val="420"/>
                              <w:marBottom w:val="420"/>
                              <w:divBdr>
                                <w:top w:val="none" w:sz="0" w:space="0" w:color="auto"/>
                                <w:left w:val="none" w:sz="0" w:space="0" w:color="auto"/>
                                <w:bottom w:val="none" w:sz="0" w:space="0" w:color="auto"/>
                                <w:right w:val="none" w:sz="0" w:space="0" w:color="auto"/>
                              </w:divBdr>
                              <w:divsChild>
                                <w:div w:id="1469786415">
                                  <w:marLeft w:val="0"/>
                                  <w:marRight w:val="0"/>
                                  <w:marTop w:val="0"/>
                                  <w:marBottom w:val="0"/>
                                  <w:divBdr>
                                    <w:top w:val="none" w:sz="0" w:space="0" w:color="auto"/>
                                    <w:left w:val="none" w:sz="0" w:space="0" w:color="auto"/>
                                    <w:bottom w:val="none" w:sz="0" w:space="0" w:color="auto"/>
                                    <w:right w:val="none" w:sz="0" w:space="0" w:color="auto"/>
                                  </w:divBdr>
                                  <w:divsChild>
                                    <w:div w:id="3860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834716">
                              <w:marLeft w:val="0"/>
                              <w:marRight w:val="0"/>
                              <w:marTop w:val="420"/>
                              <w:marBottom w:val="420"/>
                              <w:divBdr>
                                <w:top w:val="none" w:sz="0" w:space="0" w:color="auto"/>
                                <w:left w:val="none" w:sz="0" w:space="0" w:color="auto"/>
                                <w:bottom w:val="none" w:sz="0" w:space="0" w:color="auto"/>
                                <w:right w:val="none" w:sz="0" w:space="0" w:color="auto"/>
                              </w:divBdr>
                            </w:div>
                            <w:div w:id="1811707779">
                              <w:marLeft w:val="0"/>
                              <w:marRight w:val="0"/>
                              <w:marTop w:val="420"/>
                              <w:marBottom w:val="420"/>
                              <w:divBdr>
                                <w:top w:val="none" w:sz="0" w:space="0" w:color="auto"/>
                                <w:left w:val="none" w:sz="0" w:space="0" w:color="auto"/>
                                <w:bottom w:val="none" w:sz="0" w:space="0" w:color="auto"/>
                                <w:right w:val="none" w:sz="0" w:space="0" w:color="auto"/>
                              </w:divBdr>
                            </w:div>
                            <w:div w:id="334840314">
                              <w:marLeft w:val="0"/>
                              <w:marRight w:val="0"/>
                              <w:marTop w:val="420"/>
                              <w:marBottom w:val="420"/>
                              <w:divBdr>
                                <w:top w:val="none" w:sz="0" w:space="0" w:color="auto"/>
                                <w:left w:val="none" w:sz="0" w:space="0" w:color="auto"/>
                                <w:bottom w:val="none" w:sz="0" w:space="0" w:color="auto"/>
                                <w:right w:val="none" w:sz="0" w:space="0" w:color="auto"/>
                              </w:divBdr>
                            </w:div>
                            <w:div w:id="1832790443">
                              <w:marLeft w:val="0"/>
                              <w:marRight w:val="0"/>
                              <w:marTop w:val="420"/>
                              <w:marBottom w:val="420"/>
                              <w:divBdr>
                                <w:top w:val="none" w:sz="0" w:space="0" w:color="auto"/>
                                <w:left w:val="none" w:sz="0" w:space="0" w:color="auto"/>
                                <w:bottom w:val="none" w:sz="0" w:space="0" w:color="auto"/>
                                <w:right w:val="none" w:sz="0" w:space="0" w:color="auto"/>
                              </w:divBdr>
                            </w:div>
                            <w:div w:id="956525264">
                              <w:marLeft w:val="0"/>
                              <w:marRight w:val="0"/>
                              <w:marTop w:val="420"/>
                              <w:marBottom w:val="420"/>
                              <w:divBdr>
                                <w:top w:val="none" w:sz="0" w:space="0" w:color="auto"/>
                                <w:left w:val="none" w:sz="0" w:space="0" w:color="auto"/>
                                <w:bottom w:val="none" w:sz="0" w:space="0" w:color="auto"/>
                                <w:right w:val="none" w:sz="0" w:space="0" w:color="auto"/>
                              </w:divBdr>
                            </w:div>
                            <w:div w:id="1317762554">
                              <w:marLeft w:val="0"/>
                              <w:marRight w:val="0"/>
                              <w:marTop w:val="420"/>
                              <w:marBottom w:val="420"/>
                              <w:divBdr>
                                <w:top w:val="none" w:sz="0" w:space="0" w:color="auto"/>
                                <w:left w:val="none" w:sz="0" w:space="0" w:color="auto"/>
                                <w:bottom w:val="none" w:sz="0" w:space="0" w:color="auto"/>
                                <w:right w:val="none" w:sz="0" w:space="0" w:color="auto"/>
                              </w:divBdr>
                            </w:div>
                            <w:div w:id="542641234">
                              <w:marLeft w:val="0"/>
                              <w:marRight w:val="0"/>
                              <w:marTop w:val="420"/>
                              <w:marBottom w:val="420"/>
                              <w:divBdr>
                                <w:top w:val="none" w:sz="0" w:space="0" w:color="auto"/>
                                <w:left w:val="none" w:sz="0" w:space="0" w:color="auto"/>
                                <w:bottom w:val="none" w:sz="0" w:space="0" w:color="auto"/>
                                <w:right w:val="none" w:sz="0" w:space="0" w:color="auto"/>
                              </w:divBdr>
                              <w:divsChild>
                                <w:div w:id="523596185">
                                  <w:marLeft w:val="0"/>
                                  <w:marRight w:val="0"/>
                                  <w:marTop w:val="0"/>
                                  <w:marBottom w:val="0"/>
                                  <w:divBdr>
                                    <w:top w:val="none" w:sz="0" w:space="0" w:color="auto"/>
                                    <w:left w:val="none" w:sz="0" w:space="0" w:color="auto"/>
                                    <w:bottom w:val="none" w:sz="0" w:space="0" w:color="auto"/>
                                    <w:right w:val="none" w:sz="0" w:space="0" w:color="auto"/>
                                  </w:divBdr>
                                  <w:divsChild>
                                    <w:div w:id="71777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307027">
                              <w:marLeft w:val="0"/>
                              <w:marRight w:val="0"/>
                              <w:marTop w:val="420"/>
                              <w:marBottom w:val="420"/>
                              <w:divBdr>
                                <w:top w:val="none" w:sz="0" w:space="0" w:color="auto"/>
                                <w:left w:val="none" w:sz="0" w:space="0" w:color="auto"/>
                                <w:bottom w:val="none" w:sz="0" w:space="0" w:color="auto"/>
                                <w:right w:val="none" w:sz="0" w:space="0" w:color="auto"/>
                              </w:divBdr>
                            </w:div>
                            <w:div w:id="1787456912">
                              <w:marLeft w:val="0"/>
                              <w:marRight w:val="0"/>
                              <w:marTop w:val="420"/>
                              <w:marBottom w:val="420"/>
                              <w:divBdr>
                                <w:top w:val="none" w:sz="0" w:space="0" w:color="auto"/>
                                <w:left w:val="none" w:sz="0" w:space="0" w:color="auto"/>
                                <w:bottom w:val="none" w:sz="0" w:space="0" w:color="auto"/>
                                <w:right w:val="none" w:sz="0" w:space="0" w:color="auto"/>
                              </w:divBdr>
                              <w:divsChild>
                                <w:div w:id="1382706376">
                                  <w:marLeft w:val="0"/>
                                  <w:marRight w:val="0"/>
                                  <w:marTop w:val="0"/>
                                  <w:marBottom w:val="0"/>
                                  <w:divBdr>
                                    <w:top w:val="none" w:sz="0" w:space="0" w:color="auto"/>
                                    <w:left w:val="none" w:sz="0" w:space="0" w:color="auto"/>
                                    <w:bottom w:val="none" w:sz="0" w:space="0" w:color="auto"/>
                                    <w:right w:val="none" w:sz="0" w:space="0" w:color="auto"/>
                                  </w:divBdr>
                                  <w:divsChild>
                                    <w:div w:id="11891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70961">
                              <w:marLeft w:val="0"/>
                              <w:marRight w:val="0"/>
                              <w:marTop w:val="420"/>
                              <w:marBottom w:val="420"/>
                              <w:divBdr>
                                <w:top w:val="none" w:sz="0" w:space="0" w:color="auto"/>
                                <w:left w:val="none" w:sz="0" w:space="0" w:color="auto"/>
                                <w:bottom w:val="none" w:sz="0" w:space="0" w:color="auto"/>
                                <w:right w:val="none" w:sz="0" w:space="0" w:color="auto"/>
                              </w:divBdr>
                            </w:div>
                            <w:div w:id="567377292">
                              <w:marLeft w:val="0"/>
                              <w:marRight w:val="0"/>
                              <w:marTop w:val="420"/>
                              <w:marBottom w:val="420"/>
                              <w:divBdr>
                                <w:top w:val="none" w:sz="0" w:space="0" w:color="auto"/>
                                <w:left w:val="none" w:sz="0" w:space="0" w:color="auto"/>
                                <w:bottom w:val="none" w:sz="0" w:space="0" w:color="auto"/>
                                <w:right w:val="none" w:sz="0" w:space="0" w:color="auto"/>
                              </w:divBdr>
                            </w:div>
                            <w:div w:id="392168270">
                              <w:marLeft w:val="0"/>
                              <w:marRight w:val="0"/>
                              <w:marTop w:val="420"/>
                              <w:marBottom w:val="420"/>
                              <w:divBdr>
                                <w:top w:val="none" w:sz="0" w:space="0" w:color="auto"/>
                                <w:left w:val="none" w:sz="0" w:space="0" w:color="auto"/>
                                <w:bottom w:val="none" w:sz="0" w:space="0" w:color="auto"/>
                                <w:right w:val="none" w:sz="0" w:space="0" w:color="auto"/>
                              </w:divBdr>
                            </w:div>
                            <w:div w:id="1624531212">
                              <w:marLeft w:val="0"/>
                              <w:marRight w:val="0"/>
                              <w:marTop w:val="420"/>
                              <w:marBottom w:val="420"/>
                              <w:divBdr>
                                <w:top w:val="none" w:sz="0" w:space="0" w:color="auto"/>
                                <w:left w:val="none" w:sz="0" w:space="0" w:color="auto"/>
                                <w:bottom w:val="none" w:sz="0" w:space="0" w:color="auto"/>
                                <w:right w:val="none" w:sz="0" w:space="0" w:color="auto"/>
                              </w:divBdr>
                            </w:div>
                            <w:div w:id="629944593">
                              <w:marLeft w:val="0"/>
                              <w:marRight w:val="0"/>
                              <w:marTop w:val="420"/>
                              <w:marBottom w:val="420"/>
                              <w:divBdr>
                                <w:top w:val="none" w:sz="0" w:space="0" w:color="auto"/>
                                <w:left w:val="none" w:sz="0" w:space="0" w:color="auto"/>
                                <w:bottom w:val="none" w:sz="0" w:space="0" w:color="auto"/>
                                <w:right w:val="none" w:sz="0" w:space="0" w:color="auto"/>
                              </w:divBdr>
                            </w:div>
                            <w:div w:id="822350930">
                              <w:marLeft w:val="0"/>
                              <w:marRight w:val="0"/>
                              <w:marTop w:val="420"/>
                              <w:marBottom w:val="420"/>
                              <w:divBdr>
                                <w:top w:val="none" w:sz="0" w:space="0" w:color="auto"/>
                                <w:left w:val="none" w:sz="0" w:space="0" w:color="auto"/>
                                <w:bottom w:val="none" w:sz="0" w:space="0" w:color="auto"/>
                                <w:right w:val="none" w:sz="0" w:space="0" w:color="auto"/>
                              </w:divBdr>
                            </w:div>
                            <w:div w:id="516504259">
                              <w:marLeft w:val="0"/>
                              <w:marRight w:val="0"/>
                              <w:marTop w:val="420"/>
                              <w:marBottom w:val="420"/>
                              <w:divBdr>
                                <w:top w:val="none" w:sz="0" w:space="0" w:color="auto"/>
                                <w:left w:val="none" w:sz="0" w:space="0" w:color="auto"/>
                                <w:bottom w:val="none" w:sz="0" w:space="0" w:color="auto"/>
                                <w:right w:val="none" w:sz="0" w:space="0" w:color="auto"/>
                              </w:divBdr>
                            </w:div>
                            <w:div w:id="2031909275">
                              <w:marLeft w:val="0"/>
                              <w:marRight w:val="0"/>
                              <w:marTop w:val="420"/>
                              <w:marBottom w:val="420"/>
                              <w:divBdr>
                                <w:top w:val="none" w:sz="0" w:space="0" w:color="auto"/>
                                <w:left w:val="none" w:sz="0" w:space="0" w:color="auto"/>
                                <w:bottom w:val="none" w:sz="0" w:space="0" w:color="auto"/>
                                <w:right w:val="none" w:sz="0" w:space="0" w:color="auto"/>
                              </w:divBdr>
                            </w:div>
                            <w:div w:id="1860123853">
                              <w:marLeft w:val="0"/>
                              <w:marRight w:val="0"/>
                              <w:marTop w:val="420"/>
                              <w:marBottom w:val="420"/>
                              <w:divBdr>
                                <w:top w:val="none" w:sz="0" w:space="0" w:color="auto"/>
                                <w:left w:val="none" w:sz="0" w:space="0" w:color="auto"/>
                                <w:bottom w:val="none" w:sz="0" w:space="0" w:color="auto"/>
                                <w:right w:val="none" w:sz="0" w:space="0" w:color="auto"/>
                              </w:divBdr>
                            </w:div>
                            <w:div w:id="20592858">
                              <w:marLeft w:val="0"/>
                              <w:marRight w:val="0"/>
                              <w:marTop w:val="420"/>
                              <w:marBottom w:val="420"/>
                              <w:divBdr>
                                <w:top w:val="none" w:sz="0" w:space="0" w:color="auto"/>
                                <w:left w:val="none" w:sz="0" w:space="0" w:color="auto"/>
                                <w:bottom w:val="none" w:sz="0" w:space="0" w:color="auto"/>
                                <w:right w:val="none" w:sz="0" w:space="0" w:color="auto"/>
                              </w:divBdr>
                            </w:div>
                            <w:div w:id="372656775">
                              <w:marLeft w:val="0"/>
                              <w:marRight w:val="0"/>
                              <w:marTop w:val="420"/>
                              <w:marBottom w:val="420"/>
                              <w:divBdr>
                                <w:top w:val="none" w:sz="0" w:space="0" w:color="auto"/>
                                <w:left w:val="none" w:sz="0" w:space="0" w:color="auto"/>
                                <w:bottom w:val="none" w:sz="0" w:space="0" w:color="auto"/>
                                <w:right w:val="none" w:sz="0" w:space="0" w:color="auto"/>
                              </w:divBdr>
                            </w:div>
                            <w:div w:id="860125381">
                              <w:marLeft w:val="0"/>
                              <w:marRight w:val="0"/>
                              <w:marTop w:val="420"/>
                              <w:marBottom w:val="420"/>
                              <w:divBdr>
                                <w:top w:val="none" w:sz="0" w:space="0" w:color="auto"/>
                                <w:left w:val="none" w:sz="0" w:space="0" w:color="auto"/>
                                <w:bottom w:val="none" w:sz="0" w:space="0" w:color="auto"/>
                                <w:right w:val="none" w:sz="0" w:space="0" w:color="auto"/>
                              </w:divBdr>
                            </w:div>
                            <w:div w:id="2078748213">
                              <w:marLeft w:val="0"/>
                              <w:marRight w:val="0"/>
                              <w:marTop w:val="420"/>
                              <w:marBottom w:val="420"/>
                              <w:divBdr>
                                <w:top w:val="none" w:sz="0" w:space="0" w:color="auto"/>
                                <w:left w:val="none" w:sz="0" w:space="0" w:color="auto"/>
                                <w:bottom w:val="none" w:sz="0" w:space="0" w:color="auto"/>
                                <w:right w:val="none" w:sz="0" w:space="0" w:color="auto"/>
                              </w:divBdr>
                            </w:div>
                            <w:div w:id="864632364">
                              <w:marLeft w:val="0"/>
                              <w:marRight w:val="0"/>
                              <w:marTop w:val="420"/>
                              <w:marBottom w:val="420"/>
                              <w:divBdr>
                                <w:top w:val="none" w:sz="0" w:space="0" w:color="auto"/>
                                <w:left w:val="none" w:sz="0" w:space="0" w:color="auto"/>
                                <w:bottom w:val="none" w:sz="0" w:space="0" w:color="auto"/>
                                <w:right w:val="none" w:sz="0" w:space="0" w:color="auto"/>
                              </w:divBdr>
                            </w:div>
                            <w:div w:id="1076245128">
                              <w:marLeft w:val="0"/>
                              <w:marRight w:val="0"/>
                              <w:marTop w:val="420"/>
                              <w:marBottom w:val="420"/>
                              <w:divBdr>
                                <w:top w:val="none" w:sz="0" w:space="0" w:color="auto"/>
                                <w:left w:val="none" w:sz="0" w:space="0" w:color="auto"/>
                                <w:bottom w:val="none" w:sz="0" w:space="0" w:color="auto"/>
                                <w:right w:val="none" w:sz="0" w:space="0" w:color="auto"/>
                              </w:divBdr>
                            </w:div>
                            <w:div w:id="729039876">
                              <w:marLeft w:val="0"/>
                              <w:marRight w:val="0"/>
                              <w:marTop w:val="420"/>
                              <w:marBottom w:val="420"/>
                              <w:divBdr>
                                <w:top w:val="none" w:sz="0" w:space="0" w:color="auto"/>
                                <w:left w:val="none" w:sz="0" w:space="0" w:color="auto"/>
                                <w:bottom w:val="none" w:sz="0" w:space="0" w:color="auto"/>
                                <w:right w:val="none" w:sz="0" w:space="0" w:color="auto"/>
                              </w:divBdr>
                            </w:div>
                            <w:div w:id="1163664051">
                              <w:marLeft w:val="0"/>
                              <w:marRight w:val="0"/>
                              <w:marTop w:val="420"/>
                              <w:marBottom w:val="420"/>
                              <w:divBdr>
                                <w:top w:val="none" w:sz="0" w:space="0" w:color="auto"/>
                                <w:left w:val="none" w:sz="0" w:space="0" w:color="auto"/>
                                <w:bottom w:val="none" w:sz="0" w:space="0" w:color="auto"/>
                                <w:right w:val="none" w:sz="0" w:space="0" w:color="auto"/>
                              </w:divBdr>
                            </w:div>
                            <w:div w:id="1499686102">
                              <w:marLeft w:val="0"/>
                              <w:marRight w:val="0"/>
                              <w:marTop w:val="420"/>
                              <w:marBottom w:val="420"/>
                              <w:divBdr>
                                <w:top w:val="none" w:sz="0" w:space="0" w:color="auto"/>
                                <w:left w:val="none" w:sz="0" w:space="0" w:color="auto"/>
                                <w:bottom w:val="none" w:sz="0" w:space="0" w:color="auto"/>
                                <w:right w:val="none" w:sz="0" w:space="0" w:color="auto"/>
                              </w:divBdr>
                            </w:div>
                            <w:div w:id="403380537">
                              <w:marLeft w:val="0"/>
                              <w:marRight w:val="0"/>
                              <w:marTop w:val="420"/>
                              <w:marBottom w:val="420"/>
                              <w:divBdr>
                                <w:top w:val="none" w:sz="0" w:space="0" w:color="auto"/>
                                <w:left w:val="none" w:sz="0" w:space="0" w:color="auto"/>
                                <w:bottom w:val="none" w:sz="0" w:space="0" w:color="auto"/>
                                <w:right w:val="none" w:sz="0" w:space="0" w:color="auto"/>
                              </w:divBdr>
                            </w:div>
                            <w:div w:id="1189955017">
                              <w:marLeft w:val="0"/>
                              <w:marRight w:val="0"/>
                              <w:marTop w:val="420"/>
                              <w:marBottom w:val="420"/>
                              <w:divBdr>
                                <w:top w:val="none" w:sz="0" w:space="0" w:color="auto"/>
                                <w:left w:val="none" w:sz="0" w:space="0" w:color="auto"/>
                                <w:bottom w:val="none" w:sz="0" w:space="0" w:color="auto"/>
                                <w:right w:val="none" w:sz="0" w:space="0" w:color="auto"/>
                              </w:divBdr>
                            </w:div>
                            <w:div w:id="1484004774">
                              <w:marLeft w:val="0"/>
                              <w:marRight w:val="0"/>
                              <w:marTop w:val="420"/>
                              <w:marBottom w:val="420"/>
                              <w:divBdr>
                                <w:top w:val="none" w:sz="0" w:space="0" w:color="auto"/>
                                <w:left w:val="none" w:sz="0" w:space="0" w:color="auto"/>
                                <w:bottom w:val="none" w:sz="0" w:space="0" w:color="auto"/>
                                <w:right w:val="none" w:sz="0" w:space="0" w:color="auto"/>
                              </w:divBdr>
                            </w:div>
                            <w:div w:id="195823246">
                              <w:marLeft w:val="0"/>
                              <w:marRight w:val="0"/>
                              <w:marTop w:val="420"/>
                              <w:marBottom w:val="420"/>
                              <w:divBdr>
                                <w:top w:val="none" w:sz="0" w:space="0" w:color="auto"/>
                                <w:left w:val="none" w:sz="0" w:space="0" w:color="auto"/>
                                <w:bottom w:val="none" w:sz="0" w:space="0" w:color="auto"/>
                                <w:right w:val="none" w:sz="0" w:space="0" w:color="auto"/>
                              </w:divBdr>
                            </w:div>
                            <w:div w:id="971642575">
                              <w:marLeft w:val="0"/>
                              <w:marRight w:val="0"/>
                              <w:marTop w:val="420"/>
                              <w:marBottom w:val="420"/>
                              <w:divBdr>
                                <w:top w:val="none" w:sz="0" w:space="0" w:color="auto"/>
                                <w:left w:val="none" w:sz="0" w:space="0" w:color="auto"/>
                                <w:bottom w:val="none" w:sz="0" w:space="0" w:color="auto"/>
                                <w:right w:val="none" w:sz="0" w:space="0" w:color="auto"/>
                              </w:divBdr>
                              <w:divsChild>
                                <w:div w:id="324431788">
                                  <w:marLeft w:val="0"/>
                                  <w:marRight w:val="0"/>
                                  <w:marTop w:val="0"/>
                                  <w:marBottom w:val="0"/>
                                  <w:divBdr>
                                    <w:top w:val="none" w:sz="0" w:space="0" w:color="auto"/>
                                    <w:left w:val="none" w:sz="0" w:space="0" w:color="auto"/>
                                    <w:bottom w:val="none" w:sz="0" w:space="0" w:color="auto"/>
                                    <w:right w:val="none" w:sz="0" w:space="0" w:color="auto"/>
                                  </w:divBdr>
                                  <w:divsChild>
                                    <w:div w:id="197790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664567">
                              <w:marLeft w:val="0"/>
                              <w:marRight w:val="0"/>
                              <w:marTop w:val="420"/>
                              <w:marBottom w:val="420"/>
                              <w:divBdr>
                                <w:top w:val="none" w:sz="0" w:space="0" w:color="auto"/>
                                <w:left w:val="none" w:sz="0" w:space="0" w:color="auto"/>
                                <w:bottom w:val="none" w:sz="0" w:space="0" w:color="auto"/>
                                <w:right w:val="none" w:sz="0" w:space="0" w:color="auto"/>
                              </w:divBdr>
                            </w:div>
                            <w:div w:id="1979914009">
                              <w:marLeft w:val="0"/>
                              <w:marRight w:val="0"/>
                              <w:marTop w:val="420"/>
                              <w:marBottom w:val="420"/>
                              <w:divBdr>
                                <w:top w:val="none" w:sz="0" w:space="0" w:color="auto"/>
                                <w:left w:val="none" w:sz="0" w:space="0" w:color="auto"/>
                                <w:bottom w:val="none" w:sz="0" w:space="0" w:color="auto"/>
                                <w:right w:val="none" w:sz="0" w:space="0" w:color="auto"/>
                              </w:divBdr>
                            </w:div>
                            <w:div w:id="1325432686">
                              <w:marLeft w:val="0"/>
                              <w:marRight w:val="0"/>
                              <w:marTop w:val="420"/>
                              <w:marBottom w:val="420"/>
                              <w:divBdr>
                                <w:top w:val="none" w:sz="0" w:space="0" w:color="auto"/>
                                <w:left w:val="none" w:sz="0" w:space="0" w:color="auto"/>
                                <w:bottom w:val="none" w:sz="0" w:space="0" w:color="auto"/>
                                <w:right w:val="none" w:sz="0" w:space="0" w:color="auto"/>
                              </w:divBdr>
                              <w:divsChild>
                                <w:div w:id="1568221889">
                                  <w:marLeft w:val="0"/>
                                  <w:marRight w:val="0"/>
                                  <w:marTop w:val="0"/>
                                  <w:marBottom w:val="0"/>
                                  <w:divBdr>
                                    <w:top w:val="none" w:sz="0" w:space="0" w:color="auto"/>
                                    <w:left w:val="none" w:sz="0" w:space="0" w:color="auto"/>
                                    <w:bottom w:val="none" w:sz="0" w:space="0" w:color="auto"/>
                                    <w:right w:val="none" w:sz="0" w:space="0" w:color="auto"/>
                                  </w:divBdr>
                                  <w:divsChild>
                                    <w:div w:id="41906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873717">
                              <w:marLeft w:val="0"/>
                              <w:marRight w:val="0"/>
                              <w:marTop w:val="420"/>
                              <w:marBottom w:val="420"/>
                              <w:divBdr>
                                <w:top w:val="none" w:sz="0" w:space="0" w:color="auto"/>
                                <w:left w:val="none" w:sz="0" w:space="0" w:color="auto"/>
                                <w:bottom w:val="none" w:sz="0" w:space="0" w:color="auto"/>
                                <w:right w:val="none" w:sz="0" w:space="0" w:color="auto"/>
                              </w:divBdr>
                            </w:div>
                            <w:div w:id="1733654294">
                              <w:marLeft w:val="0"/>
                              <w:marRight w:val="0"/>
                              <w:marTop w:val="420"/>
                              <w:marBottom w:val="420"/>
                              <w:divBdr>
                                <w:top w:val="none" w:sz="0" w:space="0" w:color="auto"/>
                                <w:left w:val="none" w:sz="0" w:space="0" w:color="auto"/>
                                <w:bottom w:val="none" w:sz="0" w:space="0" w:color="auto"/>
                                <w:right w:val="none" w:sz="0" w:space="0" w:color="auto"/>
                              </w:divBdr>
                            </w:div>
                            <w:div w:id="664481852">
                              <w:marLeft w:val="0"/>
                              <w:marRight w:val="0"/>
                              <w:marTop w:val="420"/>
                              <w:marBottom w:val="420"/>
                              <w:divBdr>
                                <w:top w:val="none" w:sz="0" w:space="0" w:color="auto"/>
                                <w:left w:val="none" w:sz="0" w:space="0" w:color="auto"/>
                                <w:bottom w:val="none" w:sz="0" w:space="0" w:color="auto"/>
                                <w:right w:val="none" w:sz="0" w:space="0" w:color="auto"/>
                              </w:divBdr>
                            </w:div>
                            <w:div w:id="700514791">
                              <w:marLeft w:val="0"/>
                              <w:marRight w:val="0"/>
                              <w:marTop w:val="420"/>
                              <w:marBottom w:val="420"/>
                              <w:divBdr>
                                <w:top w:val="none" w:sz="0" w:space="0" w:color="auto"/>
                                <w:left w:val="none" w:sz="0" w:space="0" w:color="auto"/>
                                <w:bottom w:val="none" w:sz="0" w:space="0" w:color="auto"/>
                                <w:right w:val="none" w:sz="0" w:space="0" w:color="auto"/>
                              </w:divBdr>
                            </w:div>
                            <w:div w:id="1936858600">
                              <w:marLeft w:val="0"/>
                              <w:marRight w:val="0"/>
                              <w:marTop w:val="420"/>
                              <w:marBottom w:val="420"/>
                              <w:divBdr>
                                <w:top w:val="none" w:sz="0" w:space="0" w:color="auto"/>
                                <w:left w:val="none" w:sz="0" w:space="0" w:color="auto"/>
                                <w:bottom w:val="none" w:sz="0" w:space="0" w:color="auto"/>
                                <w:right w:val="none" w:sz="0" w:space="0" w:color="auto"/>
                              </w:divBdr>
                            </w:div>
                            <w:div w:id="501042116">
                              <w:marLeft w:val="0"/>
                              <w:marRight w:val="0"/>
                              <w:marTop w:val="420"/>
                              <w:marBottom w:val="420"/>
                              <w:divBdr>
                                <w:top w:val="none" w:sz="0" w:space="0" w:color="auto"/>
                                <w:left w:val="none" w:sz="0" w:space="0" w:color="auto"/>
                                <w:bottom w:val="none" w:sz="0" w:space="0" w:color="auto"/>
                                <w:right w:val="none" w:sz="0" w:space="0" w:color="auto"/>
                              </w:divBdr>
                            </w:div>
                            <w:div w:id="937953823">
                              <w:marLeft w:val="0"/>
                              <w:marRight w:val="0"/>
                              <w:marTop w:val="420"/>
                              <w:marBottom w:val="420"/>
                              <w:divBdr>
                                <w:top w:val="none" w:sz="0" w:space="0" w:color="auto"/>
                                <w:left w:val="none" w:sz="0" w:space="0" w:color="auto"/>
                                <w:bottom w:val="none" w:sz="0" w:space="0" w:color="auto"/>
                                <w:right w:val="none" w:sz="0" w:space="0" w:color="auto"/>
                              </w:divBdr>
                            </w:div>
                            <w:div w:id="1122458669">
                              <w:marLeft w:val="0"/>
                              <w:marRight w:val="0"/>
                              <w:marTop w:val="420"/>
                              <w:marBottom w:val="420"/>
                              <w:divBdr>
                                <w:top w:val="none" w:sz="0" w:space="0" w:color="auto"/>
                                <w:left w:val="none" w:sz="0" w:space="0" w:color="auto"/>
                                <w:bottom w:val="none" w:sz="0" w:space="0" w:color="auto"/>
                                <w:right w:val="none" w:sz="0" w:space="0" w:color="auto"/>
                              </w:divBdr>
                            </w:div>
                            <w:div w:id="1477836931">
                              <w:marLeft w:val="0"/>
                              <w:marRight w:val="0"/>
                              <w:marTop w:val="420"/>
                              <w:marBottom w:val="420"/>
                              <w:divBdr>
                                <w:top w:val="none" w:sz="0" w:space="0" w:color="auto"/>
                                <w:left w:val="none" w:sz="0" w:space="0" w:color="auto"/>
                                <w:bottom w:val="none" w:sz="0" w:space="0" w:color="auto"/>
                                <w:right w:val="none" w:sz="0" w:space="0" w:color="auto"/>
                              </w:divBdr>
                            </w:div>
                            <w:div w:id="821391240">
                              <w:marLeft w:val="0"/>
                              <w:marRight w:val="0"/>
                              <w:marTop w:val="420"/>
                              <w:marBottom w:val="420"/>
                              <w:divBdr>
                                <w:top w:val="none" w:sz="0" w:space="0" w:color="auto"/>
                                <w:left w:val="none" w:sz="0" w:space="0" w:color="auto"/>
                                <w:bottom w:val="none" w:sz="0" w:space="0" w:color="auto"/>
                                <w:right w:val="none" w:sz="0" w:space="0" w:color="auto"/>
                              </w:divBdr>
                            </w:div>
                            <w:div w:id="1666930103">
                              <w:marLeft w:val="0"/>
                              <w:marRight w:val="0"/>
                              <w:marTop w:val="420"/>
                              <w:marBottom w:val="420"/>
                              <w:divBdr>
                                <w:top w:val="none" w:sz="0" w:space="0" w:color="auto"/>
                                <w:left w:val="none" w:sz="0" w:space="0" w:color="auto"/>
                                <w:bottom w:val="none" w:sz="0" w:space="0" w:color="auto"/>
                                <w:right w:val="none" w:sz="0" w:space="0" w:color="auto"/>
                              </w:divBdr>
                            </w:div>
                            <w:div w:id="65996710">
                              <w:marLeft w:val="0"/>
                              <w:marRight w:val="0"/>
                              <w:marTop w:val="420"/>
                              <w:marBottom w:val="420"/>
                              <w:divBdr>
                                <w:top w:val="none" w:sz="0" w:space="0" w:color="auto"/>
                                <w:left w:val="none" w:sz="0" w:space="0" w:color="auto"/>
                                <w:bottom w:val="none" w:sz="0" w:space="0" w:color="auto"/>
                                <w:right w:val="none" w:sz="0" w:space="0" w:color="auto"/>
                              </w:divBdr>
                            </w:div>
                            <w:div w:id="127549283">
                              <w:marLeft w:val="0"/>
                              <w:marRight w:val="0"/>
                              <w:marTop w:val="420"/>
                              <w:marBottom w:val="420"/>
                              <w:divBdr>
                                <w:top w:val="none" w:sz="0" w:space="0" w:color="auto"/>
                                <w:left w:val="none" w:sz="0" w:space="0" w:color="auto"/>
                                <w:bottom w:val="none" w:sz="0" w:space="0" w:color="auto"/>
                                <w:right w:val="none" w:sz="0" w:space="0" w:color="auto"/>
                              </w:divBdr>
                            </w:div>
                            <w:div w:id="1507862234">
                              <w:marLeft w:val="0"/>
                              <w:marRight w:val="0"/>
                              <w:marTop w:val="420"/>
                              <w:marBottom w:val="420"/>
                              <w:divBdr>
                                <w:top w:val="none" w:sz="0" w:space="0" w:color="auto"/>
                                <w:left w:val="none" w:sz="0" w:space="0" w:color="auto"/>
                                <w:bottom w:val="none" w:sz="0" w:space="0" w:color="auto"/>
                                <w:right w:val="none" w:sz="0" w:space="0" w:color="auto"/>
                              </w:divBdr>
                            </w:div>
                            <w:div w:id="378943940">
                              <w:marLeft w:val="0"/>
                              <w:marRight w:val="0"/>
                              <w:marTop w:val="420"/>
                              <w:marBottom w:val="420"/>
                              <w:divBdr>
                                <w:top w:val="none" w:sz="0" w:space="0" w:color="auto"/>
                                <w:left w:val="none" w:sz="0" w:space="0" w:color="auto"/>
                                <w:bottom w:val="none" w:sz="0" w:space="0" w:color="auto"/>
                                <w:right w:val="none" w:sz="0" w:space="0" w:color="auto"/>
                              </w:divBdr>
                            </w:div>
                            <w:div w:id="726493072">
                              <w:marLeft w:val="0"/>
                              <w:marRight w:val="0"/>
                              <w:marTop w:val="420"/>
                              <w:marBottom w:val="420"/>
                              <w:divBdr>
                                <w:top w:val="none" w:sz="0" w:space="0" w:color="auto"/>
                                <w:left w:val="none" w:sz="0" w:space="0" w:color="auto"/>
                                <w:bottom w:val="none" w:sz="0" w:space="0" w:color="auto"/>
                                <w:right w:val="none" w:sz="0" w:space="0" w:color="auto"/>
                              </w:divBdr>
                            </w:div>
                            <w:div w:id="665088755">
                              <w:marLeft w:val="0"/>
                              <w:marRight w:val="0"/>
                              <w:marTop w:val="420"/>
                              <w:marBottom w:val="420"/>
                              <w:divBdr>
                                <w:top w:val="none" w:sz="0" w:space="0" w:color="auto"/>
                                <w:left w:val="none" w:sz="0" w:space="0" w:color="auto"/>
                                <w:bottom w:val="none" w:sz="0" w:space="0" w:color="auto"/>
                                <w:right w:val="none" w:sz="0" w:space="0" w:color="auto"/>
                              </w:divBdr>
                            </w:div>
                            <w:div w:id="1990330397">
                              <w:marLeft w:val="0"/>
                              <w:marRight w:val="0"/>
                              <w:marTop w:val="420"/>
                              <w:marBottom w:val="420"/>
                              <w:divBdr>
                                <w:top w:val="none" w:sz="0" w:space="0" w:color="auto"/>
                                <w:left w:val="none" w:sz="0" w:space="0" w:color="auto"/>
                                <w:bottom w:val="none" w:sz="0" w:space="0" w:color="auto"/>
                                <w:right w:val="none" w:sz="0" w:space="0" w:color="auto"/>
                              </w:divBdr>
                            </w:div>
                            <w:div w:id="1458256284">
                              <w:marLeft w:val="0"/>
                              <w:marRight w:val="0"/>
                              <w:marTop w:val="420"/>
                              <w:marBottom w:val="420"/>
                              <w:divBdr>
                                <w:top w:val="none" w:sz="0" w:space="0" w:color="auto"/>
                                <w:left w:val="none" w:sz="0" w:space="0" w:color="auto"/>
                                <w:bottom w:val="none" w:sz="0" w:space="0" w:color="auto"/>
                                <w:right w:val="none" w:sz="0" w:space="0" w:color="auto"/>
                              </w:divBdr>
                            </w:div>
                            <w:div w:id="704258780">
                              <w:marLeft w:val="0"/>
                              <w:marRight w:val="0"/>
                              <w:marTop w:val="420"/>
                              <w:marBottom w:val="420"/>
                              <w:divBdr>
                                <w:top w:val="none" w:sz="0" w:space="0" w:color="auto"/>
                                <w:left w:val="none" w:sz="0" w:space="0" w:color="auto"/>
                                <w:bottom w:val="none" w:sz="0" w:space="0" w:color="auto"/>
                                <w:right w:val="none" w:sz="0" w:space="0" w:color="auto"/>
                              </w:divBdr>
                            </w:div>
                            <w:div w:id="1440176796">
                              <w:marLeft w:val="0"/>
                              <w:marRight w:val="0"/>
                              <w:marTop w:val="420"/>
                              <w:marBottom w:val="420"/>
                              <w:divBdr>
                                <w:top w:val="none" w:sz="0" w:space="0" w:color="auto"/>
                                <w:left w:val="none" w:sz="0" w:space="0" w:color="auto"/>
                                <w:bottom w:val="none" w:sz="0" w:space="0" w:color="auto"/>
                                <w:right w:val="none" w:sz="0" w:space="0" w:color="auto"/>
                              </w:divBdr>
                            </w:div>
                            <w:div w:id="905141050">
                              <w:marLeft w:val="0"/>
                              <w:marRight w:val="0"/>
                              <w:marTop w:val="420"/>
                              <w:marBottom w:val="420"/>
                              <w:divBdr>
                                <w:top w:val="none" w:sz="0" w:space="0" w:color="auto"/>
                                <w:left w:val="none" w:sz="0" w:space="0" w:color="auto"/>
                                <w:bottom w:val="none" w:sz="0" w:space="0" w:color="auto"/>
                                <w:right w:val="none" w:sz="0" w:space="0" w:color="auto"/>
                              </w:divBdr>
                            </w:div>
                            <w:div w:id="1754861859">
                              <w:marLeft w:val="0"/>
                              <w:marRight w:val="0"/>
                              <w:marTop w:val="420"/>
                              <w:marBottom w:val="420"/>
                              <w:divBdr>
                                <w:top w:val="none" w:sz="0" w:space="0" w:color="auto"/>
                                <w:left w:val="none" w:sz="0" w:space="0" w:color="auto"/>
                                <w:bottom w:val="none" w:sz="0" w:space="0" w:color="auto"/>
                                <w:right w:val="none" w:sz="0" w:space="0" w:color="auto"/>
                              </w:divBdr>
                            </w:div>
                            <w:div w:id="1876044490">
                              <w:marLeft w:val="0"/>
                              <w:marRight w:val="0"/>
                              <w:marTop w:val="420"/>
                              <w:marBottom w:val="420"/>
                              <w:divBdr>
                                <w:top w:val="none" w:sz="0" w:space="0" w:color="auto"/>
                                <w:left w:val="none" w:sz="0" w:space="0" w:color="auto"/>
                                <w:bottom w:val="none" w:sz="0" w:space="0" w:color="auto"/>
                                <w:right w:val="none" w:sz="0" w:space="0" w:color="auto"/>
                              </w:divBdr>
                            </w:div>
                            <w:div w:id="1793670625">
                              <w:marLeft w:val="0"/>
                              <w:marRight w:val="0"/>
                              <w:marTop w:val="420"/>
                              <w:marBottom w:val="420"/>
                              <w:divBdr>
                                <w:top w:val="none" w:sz="0" w:space="0" w:color="auto"/>
                                <w:left w:val="none" w:sz="0" w:space="0" w:color="auto"/>
                                <w:bottom w:val="none" w:sz="0" w:space="0" w:color="auto"/>
                                <w:right w:val="none" w:sz="0" w:space="0" w:color="auto"/>
                              </w:divBdr>
                            </w:div>
                            <w:div w:id="1274904526">
                              <w:marLeft w:val="0"/>
                              <w:marRight w:val="0"/>
                              <w:marTop w:val="0"/>
                              <w:marBottom w:val="0"/>
                              <w:divBdr>
                                <w:top w:val="none" w:sz="0" w:space="0" w:color="auto"/>
                                <w:left w:val="none" w:sz="0" w:space="0" w:color="auto"/>
                                <w:bottom w:val="none" w:sz="0" w:space="0" w:color="auto"/>
                                <w:right w:val="none" w:sz="0" w:space="0" w:color="auto"/>
                              </w:divBdr>
                              <w:divsChild>
                                <w:div w:id="209297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EF395-C584-440E-916D-F82960F8A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1078</Words>
  <Characters>6148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kenneth</dc:creator>
  <cp:keywords/>
  <dc:description/>
  <cp:lastModifiedBy>juan kenneth</cp:lastModifiedBy>
  <cp:revision>2</cp:revision>
  <dcterms:created xsi:type="dcterms:W3CDTF">2020-03-03T15:46:00Z</dcterms:created>
  <dcterms:modified xsi:type="dcterms:W3CDTF">2020-03-03T15:46:00Z</dcterms:modified>
</cp:coreProperties>
</file>